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7B8E8" w14:textId="77777777" w:rsidR="0032273D" w:rsidRDefault="0032273D" w:rsidP="0032273D">
      <w:pPr>
        <w:spacing w:after="88" w:line="256" w:lineRule="auto"/>
        <w:jc w:val="center"/>
        <w:rPr>
          <w:sz w:val="40"/>
        </w:rPr>
      </w:pPr>
    </w:p>
    <w:p w14:paraId="184D129C" w14:textId="77777777" w:rsidR="0032273D" w:rsidRDefault="0032273D" w:rsidP="0032273D">
      <w:pPr>
        <w:spacing w:after="88" w:line="256" w:lineRule="auto"/>
        <w:jc w:val="center"/>
        <w:rPr>
          <w:sz w:val="40"/>
        </w:rPr>
      </w:pPr>
    </w:p>
    <w:p w14:paraId="3B4365DB" w14:textId="77777777" w:rsidR="0032273D" w:rsidRDefault="0032273D" w:rsidP="0032273D">
      <w:pPr>
        <w:spacing w:after="88" w:line="256" w:lineRule="auto"/>
        <w:jc w:val="center"/>
        <w:rPr>
          <w:sz w:val="40"/>
        </w:rPr>
      </w:pPr>
    </w:p>
    <w:p w14:paraId="6673C805" w14:textId="77777777" w:rsidR="0032273D" w:rsidRDefault="0032273D" w:rsidP="0032273D">
      <w:pPr>
        <w:spacing w:after="88" w:line="256" w:lineRule="auto"/>
        <w:jc w:val="center"/>
        <w:rPr>
          <w:sz w:val="40"/>
        </w:rPr>
      </w:pPr>
    </w:p>
    <w:p w14:paraId="44CC4E76" w14:textId="77777777" w:rsidR="00603FB0" w:rsidRDefault="00603FB0" w:rsidP="0032273D">
      <w:pPr>
        <w:spacing w:after="88" w:line="256" w:lineRule="auto"/>
        <w:jc w:val="center"/>
        <w:rPr>
          <w:sz w:val="40"/>
        </w:rPr>
      </w:pPr>
    </w:p>
    <w:p w14:paraId="08E49DA3" w14:textId="77777777" w:rsidR="00603FB0" w:rsidRDefault="00603FB0" w:rsidP="0032273D">
      <w:pPr>
        <w:spacing w:after="88" w:line="256" w:lineRule="auto"/>
        <w:jc w:val="center"/>
        <w:rPr>
          <w:sz w:val="40"/>
        </w:rPr>
      </w:pPr>
    </w:p>
    <w:p w14:paraId="61A6B324" w14:textId="77777777" w:rsidR="00603FB0" w:rsidRDefault="00603FB0" w:rsidP="0032273D">
      <w:pPr>
        <w:spacing w:after="88" w:line="256" w:lineRule="auto"/>
        <w:jc w:val="center"/>
        <w:rPr>
          <w:sz w:val="40"/>
        </w:rPr>
      </w:pPr>
    </w:p>
    <w:p w14:paraId="17B89791" w14:textId="77777777" w:rsidR="0032273D" w:rsidRDefault="0032273D" w:rsidP="0032273D">
      <w:pPr>
        <w:spacing w:after="88" w:line="256" w:lineRule="auto"/>
        <w:jc w:val="center"/>
        <w:rPr>
          <w:sz w:val="40"/>
        </w:rPr>
      </w:pPr>
    </w:p>
    <w:p w14:paraId="4B9B8D86" w14:textId="52310E49" w:rsidR="006006F3" w:rsidRDefault="00653655" w:rsidP="0032273D">
      <w:pPr>
        <w:spacing w:after="88" w:line="256" w:lineRule="auto"/>
        <w:jc w:val="center"/>
      </w:pPr>
      <w:r>
        <w:rPr>
          <w:sz w:val="40"/>
        </w:rPr>
        <w:t xml:space="preserve">Plant Disease Classification using </w:t>
      </w:r>
      <w:r w:rsidR="006006F3">
        <w:rPr>
          <w:sz w:val="40"/>
        </w:rPr>
        <w:t xml:space="preserve">CNN </w:t>
      </w:r>
      <w:r>
        <w:rPr>
          <w:sz w:val="40"/>
        </w:rPr>
        <w:t xml:space="preserve">and Resnet </w:t>
      </w:r>
      <w:r w:rsidR="00745BBC">
        <w:rPr>
          <w:sz w:val="40"/>
        </w:rPr>
        <w:t>M</w:t>
      </w:r>
      <w:r w:rsidR="0032273D">
        <w:rPr>
          <w:sz w:val="40"/>
        </w:rPr>
        <w:t>odels</w:t>
      </w:r>
    </w:p>
    <w:p w14:paraId="29913395" w14:textId="62F2B960" w:rsidR="006006F3" w:rsidRDefault="006006F3" w:rsidP="0032273D">
      <w:pPr>
        <w:pStyle w:val="Heading1"/>
      </w:pPr>
      <w:r>
        <w:t>Subject: Data 60</w:t>
      </w:r>
      <w:r w:rsidR="00653655">
        <w:t>6</w:t>
      </w:r>
    </w:p>
    <w:p w14:paraId="4274B62B" w14:textId="77777777" w:rsidR="006006F3" w:rsidRDefault="006006F3" w:rsidP="0032273D">
      <w:pPr>
        <w:spacing w:after="88" w:line="256" w:lineRule="auto"/>
        <w:ind w:left="0" w:firstLine="0"/>
        <w:jc w:val="center"/>
        <w:rPr>
          <w:color w:val="202124"/>
          <w:sz w:val="40"/>
        </w:rPr>
      </w:pPr>
      <w:r>
        <w:rPr>
          <w:sz w:val="40"/>
        </w:rPr>
        <w:t xml:space="preserve">Professor: </w:t>
      </w:r>
      <w:proofErr w:type="spellStart"/>
      <w:r>
        <w:rPr>
          <w:color w:val="202124"/>
          <w:sz w:val="40"/>
        </w:rPr>
        <w:t>Chaojie</w:t>
      </w:r>
      <w:proofErr w:type="spellEnd"/>
      <w:r>
        <w:rPr>
          <w:color w:val="202124"/>
          <w:sz w:val="40"/>
        </w:rPr>
        <w:t xml:space="preserve"> Wang</w:t>
      </w:r>
    </w:p>
    <w:p w14:paraId="589E4369" w14:textId="53E4F684" w:rsidR="00603FB0" w:rsidRDefault="00603FB0" w:rsidP="0032273D">
      <w:pPr>
        <w:spacing w:after="88" w:line="256" w:lineRule="auto"/>
        <w:ind w:left="0" w:firstLine="0"/>
        <w:jc w:val="center"/>
        <w:rPr>
          <w:color w:val="202124"/>
          <w:sz w:val="40"/>
        </w:rPr>
      </w:pPr>
      <w:r>
        <w:rPr>
          <w:color w:val="202124"/>
          <w:sz w:val="40"/>
        </w:rPr>
        <w:t>PAVAN KANTH KATTIKAM(</w:t>
      </w:r>
      <w:hyperlink r:id="rId5" w:history="1">
        <w:r w:rsidRPr="004B6336">
          <w:rPr>
            <w:rStyle w:val="Hyperlink"/>
            <w:sz w:val="40"/>
          </w:rPr>
          <w:t>pkattik1@umbc.edu</w:t>
        </w:r>
      </w:hyperlink>
      <w:r>
        <w:rPr>
          <w:color w:val="202124"/>
          <w:sz w:val="40"/>
        </w:rPr>
        <w:t>)</w:t>
      </w:r>
    </w:p>
    <w:p w14:paraId="4203CCC3" w14:textId="4E68E851" w:rsidR="00603FB0" w:rsidRDefault="00603FB0" w:rsidP="0032273D">
      <w:pPr>
        <w:spacing w:after="88" w:line="256" w:lineRule="auto"/>
        <w:ind w:left="0" w:firstLine="0"/>
        <w:jc w:val="center"/>
        <w:rPr>
          <w:color w:val="202124"/>
          <w:sz w:val="40"/>
        </w:rPr>
      </w:pPr>
      <w:r>
        <w:rPr>
          <w:color w:val="202124"/>
          <w:sz w:val="40"/>
        </w:rPr>
        <w:t>UW75335</w:t>
      </w:r>
    </w:p>
    <w:p w14:paraId="237400B6" w14:textId="77777777" w:rsidR="00603FB0" w:rsidRDefault="00603FB0" w:rsidP="0032273D">
      <w:pPr>
        <w:spacing w:after="88" w:line="256" w:lineRule="auto"/>
        <w:ind w:left="0" w:firstLine="0"/>
        <w:jc w:val="center"/>
      </w:pPr>
    </w:p>
    <w:p w14:paraId="52773D02" w14:textId="4BB7DCCB" w:rsidR="00631A63" w:rsidRDefault="00631A63"/>
    <w:p w14:paraId="02BEF7FA" w14:textId="77777777" w:rsidR="001C194A" w:rsidRDefault="001C194A"/>
    <w:p w14:paraId="5AB0539A" w14:textId="77777777" w:rsidR="001C194A" w:rsidRDefault="001C194A"/>
    <w:p w14:paraId="1EDE4980" w14:textId="77777777" w:rsidR="001C194A" w:rsidRDefault="001C194A"/>
    <w:p w14:paraId="013A4F41" w14:textId="77777777" w:rsidR="001C194A" w:rsidRDefault="001C194A"/>
    <w:p w14:paraId="3AF019D7" w14:textId="77777777" w:rsidR="001C194A" w:rsidRDefault="001C194A"/>
    <w:p w14:paraId="59DCC165" w14:textId="77777777" w:rsidR="001C194A" w:rsidRDefault="001C194A"/>
    <w:p w14:paraId="2680E5AE" w14:textId="77777777" w:rsidR="001C194A" w:rsidRDefault="001C194A"/>
    <w:p w14:paraId="7B475130" w14:textId="77777777" w:rsidR="001C194A" w:rsidRDefault="001C194A"/>
    <w:p w14:paraId="52C8FD19" w14:textId="77777777" w:rsidR="001C194A" w:rsidRDefault="001C194A"/>
    <w:p w14:paraId="0E6A34DF" w14:textId="77777777" w:rsidR="001C194A" w:rsidRDefault="001C194A"/>
    <w:p w14:paraId="5B9F2A1D" w14:textId="77777777" w:rsidR="001C194A" w:rsidRDefault="001C194A"/>
    <w:p w14:paraId="3E261D27" w14:textId="77777777" w:rsidR="001C194A" w:rsidRDefault="001C194A" w:rsidP="00F203CB">
      <w:pPr>
        <w:ind w:left="0" w:firstLine="0"/>
      </w:pPr>
    </w:p>
    <w:p w14:paraId="2AD7624C" w14:textId="0D0CB8FB" w:rsidR="00037B2B" w:rsidRDefault="00037B2B" w:rsidP="000900D7">
      <w:pPr>
        <w:pStyle w:val="Heading1"/>
        <w:spacing w:after="358"/>
        <w:rPr>
          <w:b/>
          <w:bCs/>
          <w:sz w:val="32"/>
          <w:szCs w:val="32"/>
        </w:rPr>
      </w:pPr>
      <w:r>
        <w:rPr>
          <w:b/>
          <w:bCs/>
          <w:sz w:val="32"/>
          <w:szCs w:val="32"/>
        </w:rPr>
        <w:lastRenderedPageBreak/>
        <w:t>Video link</w:t>
      </w:r>
    </w:p>
    <w:p w14:paraId="520822F5" w14:textId="4B8E504B" w:rsidR="00AF75D0" w:rsidRDefault="007E5CA6" w:rsidP="007E5CA6">
      <w:pPr>
        <w:jc w:val="center"/>
      </w:pPr>
      <w:hyperlink r:id="rId6" w:history="1">
        <w:r w:rsidRPr="0033577F">
          <w:rPr>
            <w:rStyle w:val="Hyperlink"/>
          </w:rPr>
          <w:t>https://youtu.be/crT2WZDT76w</w:t>
        </w:r>
      </w:hyperlink>
    </w:p>
    <w:p w14:paraId="165C04E1" w14:textId="77777777" w:rsidR="007E5CA6" w:rsidRPr="00AF75D0" w:rsidRDefault="007E5CA6" w:rsidP="00AF75D0"/>
    <w:p w14:paraId="1F19B4A3" w14:textId="6D387B19" w:rsidR="000900D7" w:rsidRPr="00F479D2" w:rsidRDefault="000900D7" w:rsidP="000900D7">
      <w:pPr>
        <w:pStyle w:val="Heading1"/>
        <w:spacing w:after="358"/>
        <w:rPr>
          <w:b/>
          <w:bCs/>
          <w:sz w:val="32"/>
          <w:szCs w:val="32"/>
        </w:rPr>
      </w:pPr>
      <w:r w:rsidRPr="00F479D2">
        <w:rPr>
          <w:b/>
          <w:bCs/>
          <w:sz w:val="32"/>
          <w:szCs w:val="32"/>
        </w:rPr>
        <w:t>PROBLEMSTATEMENT</w:t>
      </w:r>
    </w:p>
    <w:p w14:paraId="10498996" w14:textId="77777777" w:rsidR="002D0D43" w:rsidRDefault="002D0D43" w:rsidP="00F479D2">
      <w:pPr>
        <w:rPr>
          <w:b/>
          <w:bCs/>
          <w:szCs w:val="24"/>
        </w:rPr>
      </w:pPr>
    </w:p>
    <w:p w14:paraId="66D6985B" w14:textId="6724F7F6" w:rsidR="00F479D2" w:rsidRPr="00F479D2" w:rsidRDefault="00F479D2" w:rsidP="00F479D2">
      <w:pPr>
        <w:rPr>
          <w:b/>
          <w:bCs/>
          <w:szCs w:val="24"/>
        </w:rPr>
      </w:pPr>
      <w:r w:rsidRPr="00F479D2">
        <w:rPr>
          <w:b/>
          <w:bCs/>
          <w:szCs w:val="24"/>
        </w:rPr>
        <w:t>Background and Importance:</w:t>
      </w:r>
    </w:p>
    <w:p w14:paraId="519FBC17" w14:textId="77777777" w:rsidR="00F479D2" w:rsidRDefault="00F479D2" w:rsidP="00F479D2">
      <w:r>
        <w:t>Plant diseases continue to be a significant concern for global agriculture, with the potential to cause substantial economic losses and threaten food security. The prevalence of these diseases is exacerbated by factors such as climate change, globalization, and increased movement of agricultural commodities. The development of effective and automated disease detection methods is imperative to address these challenges and ensure sustainable crop production.</w:t>
      </w:r>
    </w:p>
    <w:p w14:paraId="77FFA0CF" w14:textId="77777777" w:rsidR="00F479D2" w:rsidRDefault="00F479D2" w:rsidP="00F479D2"/>
    <w:p w14:paraId="61DCB0B6" w14:textId="41E41ABB" w:rsidR="0016319C" w:rsidRDefault="00F479D2" w:rsidP="00F479D2">
      <w:r>
        <w:t xml:space="preserve">Potatoes are a staple food crop consumed worldwide and are particularly vulnerable to diseases such as early blight and late blight. Early blight, caused by Alternaria </w:t>
      </w:r>
      <w:proofErr w:type="spellStart"/>
      <w:r>
        <w:t>solani</w:t>
      </w:r>
      <w:proofErr w:type="spellEnd"/>
      <w:r>
        <w:t xml:space="preserve">, results in characteristic dark lesions on leaves and stems, while late blight, caused by Phytophthora </w:t>
      </w:r>
      <w:proofErr w:type="spellStart"/>
      <w:r>
        <w:t>infestans</w:t>
      </w:r>
      <w:proofErr w:type="spellEnd"/>
      <w:r>
        <w:t xml:space="preserve">, is known for its rapid spread and destructive impact on potato foliage and tubers. The ability to </w:t>
      </w:r>
      <w:r w:rsidR="004655CF">
        <w:t>identify these diseases swiftly and accurately</w:t>
      </w:r>
      <w:r>
        <w:t xml:space="preserve"> is paramount for implementing timely control measures, minimizing crop losses, and optimizing resource utilization.</w:t>
      </w:r>
    </w:p>
    <w:p w14:paraId="5E2F27B7" w14:textId="77777777" w:rsidR="00F479D2" w:rsidRDefault="00F479D2" w:rsidP="00F479D2"/>
    <w:p w14:paraId="269C3D4D" w14:textId="77777777" w:rsidR="00B50A0C" w:rsidRPr="00B50A0C" w:rsidRDefault="00B50A0C" w:rsidP="00B50A0C">
      <w:pPr>
        <w:rPr>
          <w:b/>
          <w:bCs/>
        </w:rPr>
      </w:pPr>
      <w:r w:rsidRPr="00B50A0C">
        <w:rPr>
          <w:b/>
          <w:bCs/>
        </w:rPr>
        <w:t>Technological Advancements:</w:t>
      </w:r>
    </w:p>
    <w:p w14:paraId="3CE22B15" w14:textId="77777777" w:rsidR="00B50A0C" w:rsidRDefault="00B50A0C" w:rsidP="00B50A0C">
      <w:pPr>
        <w:ind w:left="0" w:firstLine="0"/>
      </w:pPr>
      <w:r>
        <w:t>Recent advancements in deep learning and computer vision have revolutionized the field of plant disease classification. Convolutional Neural Networks (CNNs) have demonstrated remarkable capabilities in image analysis tasks, enabling them to learn intricate features and patterns directly from images. Transfer learning, a technique where pre-trained models are fine-tuned for specific tasks, has expedited the development of accurate models with relatively smaller datasets.</w:t>
      </w:r>
    </w:p>
    <w:p w14:paraId="4B9B9746" w14:textId="77777777" w:rsidR="00B50A0C" w:rsidRDefault="00B50A0C" w:rsidP="00B50A0C"/>
    <w:p w14:paraId="4EE968B8" w14:textId="2B073FAF" w:rsidR="00F479D2" w:rsidRPr="0016319C" w:rsidRDefault="00B50A0C" w:rsidP="00B50A0C">
      <w:r>
        <w:t>Residual Networks (</w:t>
      </w:r>
      <w:proofErr w:type="spellStart"/>
      <w:r>
        <w:t>ResNet</w:t>
      </w:r>
      <w:proofErr w:type="spellEnd"/>
      <w:r>
        <w:t>), a variant of CNNs, have further improved model performance by addressing the challenges of training very deep networks. The introduction of residual connections allows for the training of deep architectures while mitigating the vanishing gradient problem, leading to enhanced feature extraction and classification accuracy.</w:t>
      </w:r>
    </w:p>
    <w:p w14:paraId="47D92193" w14:textId="6AAA3755" w:rsidR="001C194A" w:rsidRDefault="001C194A" w:rsidP="000900D7"/>
    <w:p w14:paraId="66DA4050" w14:textId="77777777" w:rsidR="005E1B5D" w:rsidRPr="005E1B5D" w:rsidRDefault="005E1B5D" w:rsidP="005E1B5D">
      <w:pPr>
        <w:rPr>
          <w:b/>
          <w:bCs/>
        </w:rPr>
      </w:pPr>
      <w:r w:rsidRPr="005E1B5D">
        <w:rPr>
          <w:b/>
          <w:bCs/>
        </w:rPr>
        <w:t>Challenges and Solutions:</w:t>
      </w:r>
    </w:p>
    <w:p w14:paraId="4866ED21" w14:textId="77777777" w:rsidR="005E1B5D" w:rsidRDefault="005E1B5D" w:rsidP="005E1B5D">
      <w:pPr>
        <w:ind w:left="0" w:firstLine="0"/>
      </w:pPr>
      <w:r>
        <w:t xml:space="preserve">Developing an accurate plant disease classification model presents several challenges. Ensuring a representative and diverse dataset is crucial to avoid bias and enhance the model's generalization ability. Data augmentation techniques, such as rotation, cropping, and color variations, can aid in </w:t>
      </w:r>
      <w:r>
        <w:lastRenderedPageBreak/>
        <w:t>expanding the dataset and improving the model's resilience to variations in image quality and conditions.</w:t>
      </w:r>
    </w:p>
    <w:p w14:paraId="2FA3E5CD" w14:textId="77777777" w:rsidR="005E1B5D" w:rsidRDefault="005E1B5D" w:rsidP="005E1B5D"/>
    <w:p w14:paraId="2C04B315" w14:textId="3DB3C902" w:rsidR="00B50A0C" w:rsidRDefault="005E1B5D" w:rsidP="005E1B5D">
      <w:r>
        <w:t>The selection of appropriate hyperparameters and model architectures requires careful consideration. Hyperparameter tuning techniques, like grid search or random search, can help optimize model performance. Moreover, leveraging transfer learning by using pre-trained models trained on similar tasks can significantly expedite the training process and boost the model's accuracy.</w:t>
      </w:r>
    </w:p>
    <w:p w14:paraId="5989A63B" w14:textId="77777777" w:rsidR="002D0D43" w:rsidRDefault="002D0D43" w:rsidP="005E1B5D"/>
    <w:p w14:paraId="1E748C89" w14:textId="77777777" w:rsidR="002D0D43" w:rsidRPr="002D0D43" w:rsidRDefault="002D0D43" w:rsidP="002D0D43">
      <w:pPr>
        <w:rPr>
          <w:b/>
          <w:bCs/>
        </w:rPr>
      </w:pPr>
      <w:r w:rsidRPr="002D0D43">
        <w:rPr>
          <w:b/>
          <w:bCs/>
        </w:rPr>
        <w:t>Potential Impact:</w:t>
      </w:r>
    </w:p>
    <w:p w14:paraId="50524055" w14:textId="77777777" w:rsidR="002D0D43" w:rsidRDefault="002D0D43" w:rsidP="002D0D43">
      <w:pPr>
        <w:ind w:left="0" w:firstLine="0"/>
      </w:pPr>
      <w:r>
        <w:t>The successful development and deployment of a plant disease classification model for potatoes hold numerous potential benefits. Farmers and agricultural practitioners will gain access to a powerful tool that can rapidly assess the health status of potato plants, enabling them to make informed decisions about disease management strategies, including targeted pesticide application and cultural practices.</w:t>
      </w:r>
    </w:p>
    <w:p w14:paraId="7E7ACBA0" w14:textId="77777777" w:rsidR="002D0D43" w:rsidRDefault="002D0D43" w:rsidP="002D0D43"/>
    <w:p w14:paraId="47E2B5A8" w14:textId="77777777" w:rsidR="002D0D43" w:rsidRDefault="002D0D43" w:rsidP="002D0D43">
      <w:r>
        <w:t>Furthermore, the data collected through the platform can contribute to disease monitoring and epidemiological studies, aiding researchers in understanding disease dynamics and potential outbreaks. The model's capabilities extend beyond individual farms, potentially contributing to larger-scale efforts aimed at disease control, surveillance, and regulatory actions.</w:t>
      </w:r>
    </w:p>
    <w:p w14:paraId="5F5FC3AC" w14:textId="77777777" w:rsidR="002D0D43" w:rsidRDefault="002D0D43" w:rsidP="002D0D43"/>
    <w:p w14:paraId="4D1028E4" w14:textId="6E1D6261" w:rsidR="00CC6DFC" w:rsidRDefault="002D0D43" w:rsidP="00CC6DFC">
      <w:r>
        <w:t>In a broader context, the research aligns with the goals of precision agriculture, where technology-driven solutions are leveraged to optimize resource utilization, increase crop yields, and minimize environmental impacts. The automated disease classification model has the potential to revolutionize the way plant diseases are detected and managed, ultimately contributing to enhanced food security and sustainable agricultural practices on a global scale.</w:t>
      </w:r>
    </w:p>
    <w:p w14:paraId="3ECD921C" w14:textId="77777777" w:rsidR="00CC6DFC" w:rsidRDefault="00CC6DFC">
      <w:pPr>
        <w:spacing w:before="100" w:beforeAutospacing="1" w:after="160" w:line="240" w:lineRule="auto"/>
        <w:ind w:left="0" w:firstLine="0"/>
        <w:jc w:val="left"/>
      </w:pPr>
      <w:r>
        <w:br w:type="page"/>
      </w:r>
    </w:p>
    <w:p w14:paraId="34CDA011" w14:textId="4F20F7C1" w:rsidR="00EF0E37" w:rsidRPr="00CC6DFC" w:rsidRDefault="00EF0E37" w:rsidP="004E7B62">
      <w:pPr>
        <w:pStyle w:val="Heading2"/>
        <w:rPr>
          <w:sz w:val="24"/>
          <w:szCs w:val="22"/>
        </w:rPr>
      </w:pPr>
      <w:r w:rsidRPr="00EF0E37">
        <w:lastRenderedPageBreak/>
        <w:t>OBJECTIVE</w:t>
      </w:r>
    </w:p>
    <w:p w14:paraId="01773E67" w14:textId="77777777" w:rsidR="00A72934" w:rsidRPr="00A72934" w:rsidRDefault="00A72934" w:rsidP="00A72934">
      <w:pPr>
        <w:ind w:left="0" w:firstLine="0"/>
      </w:pPr>
    </w:p>
    <w:p w14:paraId="60FDFEB5" w14:textId="77777777" w:rsidR="00A72934" w:rsidRDefault="00A72934" w:rsidP="00A72934">
      <w:r>
        <w:t>The primary objective of our study is to employ trained Convolutional Neural Networks (CNN) and Residual Networks (</w:t>
      </w:r>
      <w:proofErr w:type="spellStart"/>
      <w:r>
        <w:t>ResNet</w:t>
      </w:r>
      <w:proofErr w:type="spellEnd"/>
      <w:r>
        <w:t>) models to accurately classify potato plants based on their health status and disease presence. Specifically, we aim to discern whether a plant is healthy or infected with a particular disease. In cases of infection, our goal is to determine the specific type of disease afflicting the plant.</w:t>
      </w:r>
    </w:p>
    <w:p w14:paraId="0B2140CC" w14:textId="77777777" w:rsidR="00A72934" w:rsidRDefault="00A72934" w:rsidP="00A72934"/>
    <w:p w14:paraId="15BF79D3" w14:textId="77777777" w:rsidR="00A72934" w:rsidRDefault="00A72934" w:rsidP="00A72934">
      <w:r>
        <w:t>By utilizing these advanced classification models, our intention is to significantly reduce crop failure rates for farmers. This reduction in failures can directly translate to mitigated economic losses and enhanced food security. Moreover, the application of these models has the potential to transform the landscape of agriculture and research industries. Other stakeholders in these sectors can further innovate and refine these models, leading to the creation of superior products for real-world implementation.</w:t>
      </w:r>
    </w:p>
    <w:p w14:paraId="6DB15177" w14:textId="77777777" w:rsidR="00A72934" w:rsidRDefault="00A72934" w:rsidP="00A72934"/>
    <w:p w14:paraId="468F3CD0" w14:textId="77777777" w:rsidR="00A72934" w:rsidRDefault="00A72934" w:rsidP="00A72934">
      <w:r>
        <w:t>We recognize that the advancement of technological research in agriculture is a pivotal requirement for the future. This pursuit of innovative solutions directly contributes to the sustainable development of agriculture and aligns with the broader goals of technological progress in the field. Through our work, we aim to foster a positive cycle of advancement, where cutting-edge technology meets agricultural challenges, thereby cultivating a more secure and prosperous future for global food production.</w:t>
      </w:r>
    </w:p>
    <w:p w14:paraId="71FE7E8A" w14:textId="77777777" w:rsidR="004E7B62" w:rsidRDefault="004E7B62" w:rsidP="00A72934"/>
    <w:p w14:paraId="5C99320F" w14:textId="77777777" w:rsidR="004E7B62" w:rsidRDefault="004E7B62" w:rsidP="00A72934"/>
    <w:p w14:paraId="5E2687E9" w14:textId="77777777" w:rsidR="00672F27" w:rsidRDefault="00672F27" w:rsidP="00672F27">
      <w:pPr>
        <w:pStyle w:val="Heading1"/>
        <w:rPr>
          <w:b/>
          <w:bCs/>
          <w:sz w:val="32"/>
          <w:szCs w:val="32"/>
        </w:rPr>
      </w:pPr>
      <w:r w:rsidRPr="00672F27">
        <w:rPr>
          <w:b/>
          <w:bCs/>
          <w:sz w:val="32"/>
          <w:szCs w:val="32"/>
        </w:rPr>
        <w:t>SOLUTION</w:t>
      </w:r>
    </w:p>
    <w:p w14:paraId="2F5CE81E" w14:textId="77777777" w:rsidR="00672F27" w:rsidRDefault="00672F27" w:rsidP="00672F27"/>
    <w:p w14:paraId="3C76DEE6" w14:textId="77777777" w:rsidR="00556EE0" w:rsidRDefault="00556EE0" w:rsidP="00556EE0">
      <w:r>
        <w:t>Our solution approach involved gathering a comprehensive dataset comprising 2,000 images distributed across three distinct classes of potato plants. To harness the potential of this dataset, we employed Convolutional Neural Networks (CNN) and Residual Networks (</w:t>
      </w:r>
      <w:proofErr w:type="spellStart"/>
      <w:r>
        <w:t>ResNet</w:t>
      </w:r>
      <w:proofErr w:type="spellEnd"/>
      <w:r>
        <w:t>) as our chosen model architectures.</w:t>
      </w:r>
    </w:p>
    <w:p w14:paraId="3751FA18" w14:textId="77777777" w:rsidR="00556EE0" w:rsidRDefault="00556EE0" w:rsidP="00556EE0"/>
    <w:p w14:paraId="5EF42AB5" w14:textId="77777777" w:rsidR="00556EE0" w:rsidRDefault="00556EE0" w:rsidP="00556EE0">
      <w:r>
        <w:t xml:space="preserve">Our implementation was facilitated by TensorFlow's powerful </w:t>
      </w:r>
      <w:proofErr w:type="spellStart"/>
      <w:proofErr w:type="gramStart"/>
      <w:r>
        <w:t>tf.dataset</w:t>
      </w:r>
      <w:proofErr w:type="spellEnd"/>
      <w:proofErr w:type="gramEnd"/>
      <w:r>
        <w:t xml:space="preserve"> functionality, allowing us to efficiently manage and preprocess the dataset. Within the framework of </w:t>
      </w:r>
      <w:proofErr w:type="spellStart"/>
      <w:r>
        <w:t>Keras</w:t>
      </w:r>
      <w:proofErr w:type="spellEnd"/>
      <w:r>
        <w:t>, a prominent deep learning library, we configured and trained our models.</w:t>
      </w:r>
    </w:p>
    <w:p w14:paraId="5E13EE8A" w14:textId="77777777" w:rsidR="002813DA" w:rsidRDefault="002813DA" w:rsidP="002813DA">
      <w:pPr>
        <w:ind w:left="0" w:firstLine="0"/>
      </w:pPr>
    </w:p>
    <w:p w14:paraId="617E52D1" w14:textId="0BF8AD10" w:rsidR="00672F27" w:rsidRDefault="00556EE0" w:rsidP="002813DA">
      <w:pPr>
        <w:ind w:left="0" w:firstLine="0"/>
      </w:pPr>
      <w:r>
        <w:lastRenderedPageBreak/>
        <w:t>Subsequently, we subjected our trained models to rigorous testing using a dedicated test dataset. The primary evaluation metrics were accuracy and confidence levels, which were employed to gauge the models' effectiveness in distinguishing between different classes of potato plants.</w:t>
      </w:r>
    </w:p>
    <w:p w14:paraId="478C816A" w14:textId="77777777" w:rsidR="00085D75" w:rsidRDefault="00085D75" w:rsidP="00556EE0"/>
    <w:p w14:paraId="2648B5FD" w14:textId="77777777" w:rsidR="00085D75" w:rsidRDefault="00085D75" w:rsidP="00085D75">
      <w:r>
        <w:t xml:space="preserve">It's noteworthy that our methodology is rooted in both established and traditional deep learning techniques, leveraging the capabilities of TensorFlow and </w:t>
      </w:r>
      <w:proofErr w:type="spellStart"/>
      <w:r>
        <w:t>Keras</w:t>
      </w:r>
      <w:proofErr w:type="spellEnd"/>
      <w:r>
        <w:t xml:space="preserve"> to their fullest extent. This approach underscores the reliability and robustness of our solution.</w:t>
      </w:r>
    </w:p>
    <w:p w14:paraId="4E7A608F" w14:textId="77777777" w:rsidR="00085D75" w:rsidRDefault="00085D75" w:rsidP="00085D75"/>
    <w:p w14:paraId="3FF39224" w14:textId="47D729E3" w:rsidR="00556EE0" w:rsidRDefault="00085D75" w:rsidP="00085D75">
      <w:r>
        <w:t>By leveraging these cutting-edge technologies, we have developed a solution that demonstrates the potential to accurately classify potato plant images into distinct categories. The results obtained through our rigorous testing process provide insights into the models' performance, which can guide their deployment and potential refinements in real-world applications.</w:t>
      </w:r>
    </w:p>
    <w:p w14:paraId="1AD3BC72" w14:textId="77777777" w:rsidR="002813DA" w:rsidRDefault="002813DA" w:rsidP="00085D75"/>
    <w:p w14:paraId="2B022B8E" w14:textId="77777777" w:rsidR="00475C9B" w:rsidRDefault="00475C9B" w:rsidP="002027BD">
      <w:pPr>
        <w:pStyle w:val="Heading1"/>
        <w:rPr>
          <w:b/>
          <w:bCs/>
          <w:color w:val="auto"/>
          <w:sz w:val="32"/>
          <w:szCs w:val="32"/>
        </w:rPr>
      </w:pPr>
      <w:r w:rsidRPr="00475C9B">
        <w:rPr>
          <w:b/>
          <w:bCs/>
          <w:color w:val="auto"/>
          <w:sz w:val="32"/>
          <w:szCs w:val="32"/>
        </w:rPr>
        <w:t>DATASET</w:t>
      </w:r>
    </w:p>
    <w:p w14:paraId="4979CCC7" w14:textId="0A86F1DD" w:rsidR="002027BD" w:rsidRDefault="00BE7D69" w:rsidP="00BE7D69">
      <w:pPr>
        <w:ind w:left="0" w:firstLine="0"/>
      </w:pPr>
      <w:r w:rsidRPr="00BE7D69">
        <w:t>Our dataset comprises 2000 potato disease images from Kaggle, forming the basis for model training and evaluation.</w:t>
      </w:r>
    </w:p>
    <w:p w14:paraId="59F2DAD6" w14:textId="1246CB63" w:rsidR="00B12065" w:rsidRDefault="000B314A" w:rsidP="00BE7D69">
      <w:pPr>
        <w:ind w:left="0" w:firstLine="0"/>
      </w:pPr>
      <w:r>
        <w:rPr>
          <w:noProof/>
        </w:rPr>
        <w:drawing>
          <wp:inline distT="0" distB="0" distL="0" distR="0" wp14:anchorId="40F556C1" wp14:editId="07930B43">
            <wp:extent cx="5943600" cy="21907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9213" cy="2192819"/>
                    </a:xfrm>
                    <a:prstGeom prst="rect">
                      <a:avLst/>
                    </a:prstGeom>
                  </pic:spPr>
                </pic:pic>
              </a:graphicData>
            </a:graphic>
          </wp:inline>
        </w:drawing>
      </w:r>
    </w:p>
    <w:p w14:paraId="001CD7B3" w14:textId="5DCE2C89" w:rsidR="00A72934" w:rsidRDefault="006B301B" w:rsidP="006B301B">
      <w:pPr>
        <w:ind w:left="0" w:firstLine="0"/>
      </w:pPr>
      <w:r>
        <w:rPr>
          <w:noProof/>
        </w:rPr>
        <w:lastRenderedPageBreak/>
        <w:drawing>
          <wp:inline distT="0" distB="0" distL="0" distR="0" wp14:anchorId="5E7AA192" wp14:editId="1D678C0D">
            <wp:extent cx="5943600" cy="6017260"/>
            <wp:effectExtent l="0" t="0" r="0" b="2540"/>
            <wp:docPr id="3" name="Picture 3"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green leav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017260"/>
                    </a:xfrm>
                    <a:prstGeom prst="rect">
                      <a:avLst/>
                    </a:prstGeom>
                    <a:noFill/>
                    <a:ln>
                      <a:noFill/>
                    </a:ln>
                  </pic:spPr>
                </pic:pic>
              </a:graphicData>
            </a:graphic>
          </wp:inline>
        </w:drawing>
      </w:r>
    </w:p>
    <w:p w14:paraId="1C65D714" w14:textId="15C6CEB2" w:rsidR="006B301B" w:rsidRDefault="00654EBC" w:rsidP="00654EBC">
      <w:pPr>
        <w:ind w:left="0" w:firstLine="0"/>
        <w:jc w:val="center"/>
      </w:pPr>
      <w:r>
        <w:t>Fig 1. Sample images Dataset</w:t>
      </w:r>
    </w:p>
    <w:p w14:paraId="1BAC555D" w14:textId="77777777" w:rsidR="009E21BB" w:rsidRDefault="009E21BB" w:rsidP="00654EBC">
      <w:pPr>
        <w:ind w:left="0" w:firstLine="0"/>
        <w:jc w:val="center"/>
      </w:pPr>
    </w:p>
    <w:p w14:paraId="3366B431" w14:textId="77777777" w:rsidR="00841915" w:rsidRDefault="00841915" w:rsidP="009E21BB">
      <w:pPr>
        <w:ind w:right="2920"/>
        <w:jc w:val="left"/>
      </w:pPr>
      <w:r>
        <w:t>parameters:</w:t>
      </w:r>
    </w:p>
    <w:p w14:paraId="061B9BDD" w14:textId="11D07648" w:rsidR="00841915" w:rsidRDefault="00841915" w:rsidP="00841915">
      <w:pPr>
        <w:ind w:left="-5"/>
      </w:pPr>
      <w:r>
        <w:t xml:space="preserve">There are two parameters of the </w:t>
      </w:r>
      <w:r w:rsidR="0069623F">
        <w:t>dataset,</w:t>
      </w:r>
      <w:r>
        <w:t xml:space="preserve"> namely:</w:t>
      </w:r>
    </w:p>
    <w:p w14:paraId="6C371B83" w14:textId="77777777" w:rsidR="00841915" w:rsidRDefault="00841915" w:rsidP="00841915">
      <w:pPr>
        <w:numPr>
          <w:ilvl w:val="0"/>
          <w:numId w:val="1"/>
        </w:numPr>
        <w:spacing w:line="301" w:lineRule="auto"/>
        <w:ind w:hanging="360"/>
      </w:pPr>
      <w:r>
        <w:t>Images</w:t>
      </w:r>
    </w:p>
    <w:p w14:paraId="425D6921" w14:textId="24CFE184" w:rsidR="00AD1430" w:rsidRDefault="00841915" w:rsidP="00AD1430">
      <w:pPr>
        <w:ind w:left="730"/>
      </w:pPr>
      <w:r>
        <w:t xml:space="preserve">This column contains the local paths for the images which are fed into the model to pick up </w:t>
      </w:r>
      <w:r w:rsidR="004C05A8">
        <w:t>images.</w:t>
      </w:r>
    </w:p>
    <w:p w14:paraId="3693BC18" w14:textId="77777777" w:rsidR="00E62BF6" w:rsidRDefault="004C05A8" w:rsidP="00E62BF6">
      <w:pPr>
        <w:numPr>
          <w:ilvl w:val="0"/>
          <w:numId w:val="1"/>
        </w:numPr>
        <w:spacing w:after="0" w:line="301" w:lineRule="auto"/>
        <w:ind w:hanging="360"/>
      </w:pPr>
      <w:r>
        <w:t>Label</w:t>
      </w:r>
    </w:p>
    <w:p w14:paraId="543D83DB" w14:textId="57FD96EC" w:rsidR="004C05A8" w:rsidRDefault="004C05A8" w:rsidP="00E62BF6">
      <w:pPr>
        <w:spacing w:after="0" w:line="301" w:lineRule="auto"/>
        <w:ind w:left="720" w:firstLine="0"/>
      </w:pPr>
      <w:r>
        <w:lastRenderedPageBreak/>
        <w:t>This parameter consists</w:t>
      </w:r>
      <w:r w:rsidR="00167BC9">
        <w:t xml:space="preserve"> of the labels to each of the image</w:t>
      </w:r>
      <w:r w:rsidR="00AB5474">
        <w:t xml:space="preserve">. </w:t>
      </w:r>
      <w:r w:rsidR="00AD1430" w:rsidRPr="00AD1430">
        <w:t>The labeling process involves assigning one of three class names ('Potato___</w:t>
      </w:r>
      <w:proofErr w:type="spellStart"/>
      <w:r w:rsidR="00AD1430" w:rsidRPr="00AD1430">
        <w:t>Early_blight</w:t>
      </w:r>
      <w:proofErr w:type="spellEnd"/>
      <w:r w:rsidR="00AD1430" w:rsidRPr="00AD1430">
        <w:t>', 'Potato___</w:t>
      </w:r>
      <w:proofErr w:type="spellStart"/>
      <w:r w:rsidR="00AD1430" w:rsidRPr="00AD1430">
        <w:t>Late_blight</w:t>
      </w:r>
      <w:proofErr w:type="spellEnd"/>
      <w:r w:rsidR="00AD1430" w:rsidRPr="00AD1430">
        <w:t>', '</w:t>
      </w:r>
      <w:proofErr w:type="spellStart"/>
      <w:r w:rsidR="00AD1430" w:rsidRPr="00AD1430">
        <w:t>Potato___healthy</w:t>
      </w:r>
      <w:proofErr w:type="spellEnd"/>
      <w:r w:rsidR="00AD1430" w:rsidRPr="00AD1430">
        <w:t>') to each of the 2000 images. This dataset consists of 3 classes distributed between diseased and healthy images.</w:t>
      </w:r>
    </w:p>
    <w:p w14:paraId="0E76A0C8" w14:textId="7BD9C3FA" w:rsidR="00E62BF6" w:rsidRDefault="00E62BF6" w:rsidP="00E62BF6">
      <w:pPr>
        <w:spacing w:after="0" w:line="301" w:lineRule="auto"/>
        <w:ind w:left="0" w:firstLine="0"/>
      </w:pPr>
      <w:r>
        <w:rPr>
          <w:noProof/>
        </w:rPr>
        <w:drawing>
          <wp:inline distT="0" distB="0" distL="0" distR="0" wp14:anchorId="3C1B127A" wp14:editId="43966627">
            <wp:extent cx="5305425" cy="53771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5425" cy="5377180"/>
                    </a:xfrm>
                    <a:prstGeom prst="rect">
                      <a:avLst/>
                    </a:prstGeom>
                    <a:noFill/>
                    <a:ln>
                      <a:noFill/>
                    </a:ln>
                  </pic:spPr>
                </pic:pic>
              </a:graphicData>
            </a:graphic>
          </wp:inline>
        </w:drawing>
      </w:r>
    </w:p>
    <w:p w14:paraId="67E50654" w14:textId="371D92F0" w:rsidR="00E62BF6" w:rsidRDefault="00E62BF6" w:rsidP="00E62BF6">
      <w:pPr>
        <w:ind w:left="0" w:firstLine="0"/>
        <w:jc w:val="center"/>
      </w:pPr>
      <w:r>
        <w:t>Fig 2. Class Distribution of Dataset</w:t>
      </w:r>
    </w:p>
    <w:p w14:paraId="637754A9" w14:textId="497173BE" w:rsidR="00352D69" w:rsidRDefault="00352D69">
      <w:pPr>
        <w:spacing w:before="100" w:beforeAutospacing="1" w:after="160" w:line="240" w:lineRule="auto"/>
        <w:ind w:left="0" w:firstLine="0"/>
        <w:jc w:val="left"/>
      </w:pPr>
      <w:r>
        <w:br w:type="page"/>
      </w:r>
    </w:p>
    <w:p w14:paraId="20721093" w14:textId="77777777" w:rsidR="00E81A7D" w:rsidRPr="00E81A7D" w:rsidRDefault="00E81A7D" w:rsidP="00E81A7D"/>
    <w:p w14:paraId="39308926" w14:textId="5A386679" w:rsidR="00EE0972" w:rsidRPr="00EE0972" w:rsidRDefault="00EE0972" w:rsidP="00EE0972">
      <w:pPr>
        <w:pStyle w:val="Heading1"/>
        <w:spacing w:after="341"/>
        <w:rPr>
          <w:b/>
          <w:bCs/>
          <w:sz w:val="32"/>
          <w:szCs w:val="32"/>
        </w:rPr>
      </w:pPr>
      <w:r w:rsidRPr="00EE0972">
        <w:rPr>
          <w:b/>
          <w:bCs/>
          <w:sz w:val="32"/>
          <w:szCs w:val="32"/>
        </w:rPr>
        <w:t>FRAMEWORK</w:t>
      </w:r>
    </w:p>
    <w:p w14:paraId="446F861A" w14:textId="5F49D32A" w:rsidR="00E62BF6" w:rsidRDefault="00E62BF6" w:rsidP="00E62BF6">
      <w:pPr>
        <w:ind w:left="0" w:firstLine="0"/>
      </w:pPr>
    </w:p>
    <w:p w14:paraId="573ACB5F" w14:textId="0510AD61" w:rsidR="004C05A8" w:rsidRDefault="00E81A7D" w:rsidP="004C05A8">
      <w:r>
        <w:rPr>
          <w:noProof/>
        </w:rPr>
        <w:drawing>
          <wp:inline distT="0" distB="0" distL="0" distR="0" wp14:anchorId="6BD80959" wp14:editId="771FA40F">
            <wp:extent cx="5943600" cy="4043045"/>
            <wp:effectExtent l="0" t="0" r="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p>
    <w:p w14:paraId="5B452A1B" w14:textId="26BEFF88" w:rsidR="00A72934" w:rsidRDefault="000334E7" w:rsidP="002A574A">
      <w:pPr>
        <w:spacing w:after="335" w:line="265" w:lineRule="auto"/>
        <w:jc w:val="center"/>
        <w:rPr>
          <w:i/>
        </w:rPr>
      </w:pPr>
      <w:r>
        <w:t xml:space="preserve">Fig </w:t>
      </w:r>
      <w:r w:rsidR="00F6464C">
        <w:t>3</w:t>
      </w:r>
      <w:r w:rsidR="00846070">
        <w:t xml:space="preserve">. </w:t>
      </w:r>
      <w:r w:rsidR="00A979BE">
        <w:rPr>
          <w:i/>
        </w:rPr>
        <w:t>Model workflow</w:t>
      </w:r>
    </w:p>
    <w:p w14:paraId="1270616E" w14:textId="77777777" w:rsidR="002A574A" w:rsidRPr="00A739A8" w:rsidRDefault="002A574A" w:rsidP="002A574A">
      <w:pPr>
        <w:spacing w:after="335" w:line="265" w:lineRule="auto"/>
        <w:jc w:val="center"/>
        <w:rPr>
          <w:b/>
          <w:bCs/>
          <w:sz w:val="32"/>
          <w:szCs w:val="32"/>
        </w:rPr>
      </w:pPr>
    </w:p>
    <w:p w14:paraId="229C3E6C" w14:textId="77777777" w:rsidR="002A574A" w:rsidRPr="00A739A8" w:rsidRDefault="002A574A" w:rsidP="002A574A">
      <w:pPr>
        <w:pStyle w:val="Heading1"/>
        <w:rPr>
          <w:b/>
          <w:bCs/>
          <w:sz w:val="32"/>
          <w:szCs w:val="32"/>
        </w:rPr>
      </w:pPr>
      <w:r w:rsidRPr="00A739A8">
        <w:rPr>
          <w:b/>
          <w:bCs/>
          <w:sz w:val="32"/>
          <w:szCs w:val="32"/>
        </w:rPr>
        <w:t>DATACOLLECTIONANDMODELMAKING</w:t>
      </w:r>
    </w:p>
    <w:p w14:paraId="5EBB1858" w14:textId="77777777" w:rsidR="00E92DFF" w:rsidRDefault="00E92DFF" w:rsidP="00E92DFF">
      <w:pPr>
        <w:ind w:left="-5"/>
        <w:rPr>
          <w:sz w:val="32"/>
          <w:szCs w:val="32"/>
        </w:rPr>
      </w:pPr>
      <w:r w:rsidRPr="00172830">
        <w:rPr>
          <w:sz w:val="32"/>
          <w:szCs w:val="32"/>
        </w:rPr>
        <w:t>Data Collection Process:</w:t>
      </w:r>
    </w:p>
    <w:p w14:paraId="7BF3D01F" w14:textId="0A656B42" w:rsidR="004A1529" w:rsidRDefault="00AE57B6" w:rsidP="00AE57B6">
      <w:pPr>
        <w:ind w:left="0" w:firstLine="0"/>
        <w:rPr>
          <w:sz w:val="32"/>
          <w:szCs w:val="32"/>
        </w:rPr>
      </w:pPr>
      <w:r w:rsidRPr="00AE57B6">
        <w:rPr>
          <w:sz w:val="32"/>
          <w:szCs w:val="32"/>
        </w:rPr>
        <w:t xml:space="preserve">In this study, a dataset comprising 2000 potato leaf images was assembled, featuring both diseased and healthy states. The dataset encompassed three classes: early blight disease, late blight disease, and healthy leaves. This dataset served as the cornerstone for exploratory data analysis (EDA), providing insights into class distribution and image variations. EDA guided preprocessing decisions and model selection. The dataset's </w:t>
      </w:r>
      <w:r w:rsidRPr="00AE57B6">
        <w:rPr>
          <w:sz w:val="32"/>
          <w:szCs w:val="32"/>
        </w:rPr>
        <w:lastRenderedPageBreak/>
        <w:t>comprehensive nature enabled a comprehensive understanding of potato leaf conditions, vital for robust model development and evaluation.</w:t>
      </w:r>
    </w:p>
    <w:p w14:paraId="6C73E106" w14:textId="77777777" w:rsidR="00832015" w:rsidRDefault="00832015" w:rsidP="00AE57B6">
      <w:pPr>
        <w:ind w:left="0" w:firstLine="0"/>
        <w:rPr>
          <w:sz w:val="32"/>
          <w:szCs w:val="32"/>
        </w:rPr>
      </w:pPr>
    </w:p>
    <w:p w14:paraId="7A26B897" w14:textId="77777777" w:rsidR="00832015" w:rsidRDefault="00832015" w:rsidP="00832015">
      <w:pPr>
        <w:ind w:left="-5"/>
        <w:rPr>
          <w:sz w:val="32"/>
          <w:szCs w:val="32"/>
        </w:rPr>
      </w:pPr>
      <w:r w:rsidRPr="00832015">
        <w:rPr>
          <w:sz w:val="32"/>
          <w:szCs w:val="32"/>
        </w:rPr>
        <w:t>Data Augmentation:</w:t>
      </w:r>
    </w:p>
    <w:p w14:paraId="405BD72C" w14:textId="5D6FB8D2" w:rsidR="00832015" w:rsidRPr="00832015" w:rsidRDefault="000632ED" w:rsidP="00832015">
      <w:pPr>
        <w:ind w:left="-5"/>
        <w:rPr>
          <w:sz w:val="32"/>
          <w:szCs w:val="32"/>
        </w:rPr>
      </w:pPr>
      <w:r w:rsidRPr="000632ED">
        <w:rPr>
          <w:sz w:val="32"/>
          <w:szCs w:val="32"/>
        </w:rPr>
        <w:t xml:space="preserve">Recognizing the influence of data volume on algorithm performance, we harnessed data augmentation to address the original dataset's limited photo count. Augmentation, a technique generating new data from existing samples, proved pivotal in training machine learning models effectively. By applying transformations like compressions, rotations, stretches, and color shifts, we diversified the dataset, enriching model generalization. The utilization of TensorFlow's </w:t>
      </w:r>
      <w:proofErr w:type="spellStart"/>
      <w:r w:rsidRPr="000632ED">
        <w:rPr>
          <w:sz w:val="32"/>
          <w:szCs w:val="32"/>
        </w:rPr>
        <w:t>ImageDataGenerator</w:t>
      </w:r>
      <w:proofErr w:type="spellEnd"/>
      <w:r w:rsidRPr="000632ED">
        <w:rPr>
          <w:sz w:val="32"/>
          <w:szCs w:val="32"/>
        </w:rPr>
        <w:t xml:space="preserve"> facilitated seamless implementation. Augmentation's incorporation not only expanded dataset size but also heightened the model's adaptability. Augmented data contributed to bolstering model resilience, enhancing classification system precision and effectiveness.</w:t>
      </w:r>
    </w:p>
    <w:p w14:paraId="2DA4E8A3" w14:textId="3BA33ED3" w:rsidR="000632ED" w:rsidRDefault="001A5B84" w:rsidP="00AE57B6">
      <w:pPr>
        <w:ind w:left="0" w:firstLine="0"/>
        <w:rPr>
          <w:sz w:val="32"/>
          <w:szCs w:val="32"/>
        </w:rPr>
      </w:pPr>
      <w:r>
        <w:rPr>
          <w:noProof/>
          <w:sz w:val="32"/>
          <w:szCs w:val="32"/>
        </w:rPr>
        <w:drawing>
          <wp:inline distT="0" distB="0" distL="0" distR="0" wp14:anchorId="00ADF2E2" wp14:editId="26E236AE">
            <wp:extent cx="5943600" cy="2794635"/>
            <wp:effectExtent l="0" t="0" r="0" b="5715"/>
            <wp:docPr id="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3CBBF257" w14:textId="0FA61C4B" w:rsidR="001A5B84" w:rsidRPr="00742C55" w:rsidRDefault="00436C66" w:rsidP="00742C55">
      <w:pPr>
        <w:spacing w:after="369" w:line="261" w:lineRule="auto"/>
        <w:ind w:left="730" w:right="720"/>
        <w:jc w:val="center"/>
      </w:pPr>
      <w:r>
        <w:t xml:space="preserve">Fig </w:t>
      </w:r>
      <w:r w:rsidR="00F6464C">
        <w:t>4</w:t>
      </w:r>
      <w:r>
        <w:t>. Image data generator</w:t>
      </w:r>
    </w:p>
    <w:p w14:paraId="5CFA385A" w14:textId="176CA0A4" w:rsidR="003F0FE1" w:rsidRPr="00172830" w:rsidRDefault="003F0FE1" w:rsidP="00AE57B6">
      <w:pPr>
        <w:ind w:left="0" w:firstLine="0"/>
        <w:rPr>
          <w:sz w:val="32"/>
          <w:szCs w:val="32"/>
        </w:rPr>
      </w:pPr>
      <w:r>
        <w:rPr>
          <w:noProof/>
          <w:sz w:val="32"/>
          <w:szCs w:val="32"/>
        </w:rPr>
        <w:lastRenderedPageBreak/>
        <w:drawing>
          <wp:inline distT="0" distB="0" distL="0" distR="0" wp14:anchorId="3C1FAE45" wp14:editId="585FA9F5">
            <wp:extent cx="5943600" cy="4567555"/>
            <wp:effectExtent l="0" t="0" r="0" b="4445"/>
            <wp:docPr id="7" name="Picture 7" descr="A collage of several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several leav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67555"/>
                    </a:xfrm>
                    <a:prstGeom prst="rect">
                      <a:avLst/>
                    </a:prstGeom>
                    <a:noFill/>
                    <a:ln>
                      <a:noFill/>
                    </a:ln>
                  </pic:spPr>
                </pic:pic>
              </a:graphicData>
            </a:graphic>
          </wp:inline>
        </w:drawing>
      </w:r>
    </w:p>
    <w:p w14:paraId="441404CA" w14:textId="505379B9" w:rsidR="00436C66" w:rsidRDefault="00436C66" w:rsidP="00436C66">
      <w:pPr>
        <w:spacing w:after="369" w:line="261" w:lineRule="auto"/>
        <w:ind w:left="730" w:right="720"/>
        <w:jc w:val="center"/>
      </w:pPr>
      <w:r>
        <w:t xml:space="preserve">Fig </w:t>
      </w:r>
      <w:r w:rsidR="00F6464C">
        <w:t>5</w:t>
      </w:r>
      <w:r>
        <w:t xml:space="preserve">. Images of </w:t>
      </w:r>
      <w:r w:rsidR="000E45A7">
        <w:t>Augmented data</w:t>
      </w:r>
    </w:p>
    <w:p w14:paraId="230C179A" w14:textId="47C63527" w:rsidR="000E45A7" w:rsidRDefault="00742C55" w:rsidP="00742C55">
      <w:pPr>
        <w:ind w:left="-5"/>
        <w:rPr>
          <w:sz w:val="32"/>
          <w:szCs w:val="32"/>
        </w:rPr>
      </w:pPr>
      <w:r w:rsidRPr="00742C55">
        <w:rPr>
          <w:sz w:val="32"/>
          <w:szCs w:val="32"/>
        </w:rPr>
        <w:t>Training and Testing:</w:t>
      </w:r>
    </w:p>
    <w:p w14:paraId="09F15495" w14:textId="77777777" w:rsidR="004D7711" w:rsidRPr="004D7711" w:rsidRDefault="004D7711" w:rsidP="004D7711">
      <w:pPr>
        <w:ind w:left="-5"/>
        <w:rPr>
          <w:sz w:val="32"/>
          <w:szCs w:val="32"/>
        </w:rPr>
      </w:pPr>
      <w:r w:rsidRPr="004D7711">
        <w:rPr>
          <w:sz w:val="32"/>
          <w:szCs w:val="32"/>
        </w:rPr>
        <w:t xml:space="preserve">The training phase encompassed training both the CNN and </w:t>
      </w:r>
      <w:proofErr w:type="spellStart"/>
      <w:r w:rsidRPr="004D7711">
        <w:rPr>
          <w:sz w:val="32"/>
          <w:szCs w:val="32"/>
        </w:rPr>
        <w:t>ResNet</w:t>
      </w:r>
      <w:proofErr w:type="spellEnd"/>
      <w:r w:rsidRPr="004D7711">
        <w:rPr>
          <w:sz w:val="32"/>
          <w:szCs w:val="32"/>
        </w:rPr>
        <w:t xml:space="preserve"> models over 25 epochs. We incorporated an Early Stopping callback that monitored loss improvement; if no progress was observed after two epochs, the training process was halted. This approach aimed to expedite the training process while preventing overfitting. Throughout this iterative process, we meticulously recorded loss and accuracy metrics for each epoch.</w:t>
      </w:r>
    </w:p>
    <w:p w14:paraId="0A4692A7" w14:textId="77777777" w:rsidR="004D7711" w:rsidRPr="004D7711" w:rsidRDefault="004D7711" w:rsidP="004D7711">
      <w:pPr>
        <w:ind w:left="-5"/>
        <w:rPr>
          <w:sz w:val="32"/>
          <w:szCs w:val="32"/>
        </w:rPr>
      </w:pPr>
    </w:p>
    <w:p w14:paraId="18E5941D" w14:textId="5074BED3" w:rsidR="00742C55" w:rsidRDefault="004D7711" w:rsidP="004D7711">
      <w:pPr>
        <w:ind w:left="-5"/>
        <w:rPr>
          <w:sz w:val="32"/>
          <w:szCs w:val="32"/>
        </w:rPr>
      </w:pPr>
      <w:r w:rsidRPr="004D7711">
        <w:rPr>
          <w:sz w:val="32"/>
          <w:szCs w:val="32"/>
        </w:rPr>
        <w:t xml:space="preserve">Dataset division adhered to an 8:1:1 ratio, allocating 80% for training, 10% for testing, and 10% for validation. This partitioning ensured robust </w:t>
      </w:r>
      <w:r w:rsidRPr="004D7711">
        <w:rPr>
          <w:sz w:val="32"/>
          <w:szCs w:val="32"/>
        </w:rPr>
        <w:lastRenderedPageBreak/>
        <w:t>model assessment and aided in assessing generalization capabilities. Our training methodology prioritized efficient convergence, early stopping, and comprehensive metric tracking, collectively contributing to informed model selection and performance evaluation.</w:t>
      </w:r>
    </w:p>
    <w:p w14:paraId="316580B0" w14:textId="77777777" w:rsidR="004D7711" w:rsidRDefault="004D7711" w:rsidP="004D7711">
      <w:pPr>
        <w:ind w:left="-5"/>
        <w:rPr>
          <w:sz w:val="32"/>
          <w:szCs w:val="32"/>
        </w:rPr>
      </w:pPr>
    </w:p>
    <w:p w14:paraId="0DC7244C" w14:textId="77777777" w:rsidR="006930F4" w:rsidRPr="00BC4177" w:rsidRDefault="006930F4" w:rsidP="006930F4">
      <w:pPr>
        <w:pStyle w:val="Heading1"/>
        <w:rPr>
          <w:b/>
          <w:bCs/>
          <w:sz w:val="32"/>
          <w:szCs w:val="32"/>
        </w:rPr>
      </w:pPr>
      <w:r w:rsidRPr="00BC4177">
        <w:rPr>
          <w:b/>
          <w:bCs/>
          <w:sz w:val="32"/>
          <w:szCs w:val="32"/>
        </w:rPr>
        <w:t>RESULTS</w:t>
      </w:r>
    </w:p>
    <w:p w14:paraId="031798B6" w14:textId="40137F54" w:rsidR="004D7711" w:rsidRDefault="004406D2" w:rsidP="004D7711">
      <w:pPr>
        <w:ind w:left="-5"/>
        <w:rPr>
          <w:sz w:val="32"/>
          <w:szCs w:val="32"/>
        </w:rPr>
      </w:pPr>
      <w:r w:rsidRPr="004406D2">
        <w:rPr>
          <w:sz w:val="32"/>
          <w:szCs w:val="32"/>
        </w:rPr>
        <w:t xml:space="preserve">The training phase yielded an accuracy of 97% with the CNN model and 98% with the </w:t>
      </w:r>
      <w:proofErr w:type="spellStart"/>
      <w:r w:rsidRPr="004406D2">
        <w:rPr>
          <w:sz w:val="32"/>
          <w:szCs w:val="32"/>
        </w:rPr>
        <w:t>ResNet</w:t>
      </w:r>
      <w:proofErr w:type="spellEnd"/>
      <w:r w:rsidRPr="004406D2">
        <w:rPr>
          <w:sz w:val="32"/>
          <w:szCs w:val="32"/>
        </w:rPr>
        <w:t xml:space="preserve"> model. For the test dataset, the CNN model achieved an accuracy of 92%, while the </w:t>
      </w:r>
      <w:proofErr w:type="spellStart"/>
      <w:r w:rsidRPr="004406D2">
        <w:rPr>
          <w:sz w:val="32"/>
          <w:szCs w:val="32"/>
        </w:rPr>
        <w:t>ResNet</w:t>
      </w:r>
      <w:proofErr w:type="spellEnd"/>
      <w:r w:rsidRPr="004406D2">
        <w:rPr>
          <w:sz w:val="32"/>
          <w:szCs w:val="32"/>
        </w:rPr>
        <w:t xml:space="preserve"> model demonstrated a higher accuracy of 99%. These results underscore the </w:t>
      </w:r>
      <w:proofErr w:type="spellStart"/>
      <w:r w:rsidRPr="004406D2">
        <w:rPr>
          <w:sz w:val="32"/>
          <w:szCs w:val="32"/>
        </w:rPr>
        <w:t>ResNet</w:t>
      </w:r>
      <w:proofErr w:type="spellEnd"/>
      <w:r w:rsidRPr="004406D2">
        <w:rPr>
          <w:sz w:val="32"/>
          <w:szCs w:val="32"/>
        </w:rPr>
        <w:t xml:space="preserve"> model's superior generalization capacity and overall effectiveness in accurately classifying potato diseases.</w:t>
      </w:r>
    </w:p>
    <w:p w14:paraId="6129EF17" w14:textId="77777777" w:rsidR="00377116" w:rsidRDefault="00377116" w:rsidP="004D7711">
      <w:pPr>
        <w:ind w:left="-5"/>
        <w:rPr>
          <w:sz w:val="32"/>
          <w:szCs w:val="32"/>
        </w:rPr>
      </w:pPr>
    </w:p>
    <w:p w14:paraId="709B39CD" w14:textId="60D4A5AA" w:rsidR="00377116" w:rsidRPr="00742C55" w:rsidRDefault="00E36324" w:rsidP="004D7711">
      <w:pPr>
        <w:ind w:left="-5"/>
        <w:rPr>
          <w:sz w:val="32"/>
          <w:szCs w:val="32"/>
        </w:rPr>
      </w:pPr>
      <w:r>
        <w:rPr>
          <w:noProof/>
          <w:sz w:val="32"/>
          <w:szCs w:val="32"/>
        </w:rPr>
        <w:drawing>
          <wp:inline distT="0" distB="0" distL="0" distR="0" wp14:anchorId="29D0FB4C" wp14:editId="0990AD14">
            <wp:extent cx="5943600" cy="2949575"/>
            <wp:effectExtent l="0" t="0" r="0" b="3175"/>
            <wp:docPr id="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line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06811F59" w14:textId="79826EC0" w:rsidR="002A574A" w:rsidRDefault="004A0268" w:rsidP="004A0268">
      <w:pPr>
        <w:spacing w:after="335" w:line="265" w:lineRule="auto"/>
        <w:jc w:val="center"/>
      </w:pPr>
      <w:r>
        <w:t xml:space="preserve">Fig </w:t>
      </w:r>
      <w:r w:rsidR="00F6464C">
        <w:t>6</w:t>
      </w:r>
      <w:r>
        <w:t>.</w:t>
      </w:r>
      <w:r w:rsidR="00C51FE9">
        <w:t xml:space="preserve"> CNN model Epochs, Training and validation accuracy and loss</w:t>
      </w:r>
    </w:p>
    <w:p w14:paraId="46FFDDE5" w14:textId="5F746DC7" w:rsidR="00055A70" w:rsidRDefault="00BB34AF" w:rsidP="004A0268">
      <w:pPr>
        <w:spacing w:after="335" w:line="265" w:lineRule="auto"/>
        <w:jc w:val="center"/>
      </w:pPr>
      <w:r>
        <w:rPr>
          <w:noProof/>
        </w:rPr>
        <w:lastRenderedPageBreak/>
        <w:drawing>
          <wp:inline distT="0" distB="0" distL="0" distR="0" wp14:anchorId="35F438D9" wp14:editId="3A7A9D0D">
            <wp:extent cx="5943600" cy="2949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0123825B" w14:textId="6F3AA868" w:rsidR="00F4563A" w:rsidRDefault="00274FFA" w:rsidP="00436C54">
      <w:pPr>
        <w:spacing w:after="335" w:line="265" w:lineRule="auto"/>
        <w:jc w:val="center"/>
      </w:pPr>
      <w:r>
        <w:t xml:space="preserve">Fig </w:t>
      </w:r>
      <w:r w:rsidR="00F6464C">
        <w:t>7</w:t>
      </w:r>
      <w:r>
        <w:t>. RESNET model Epochs, Training and validation accuracy and loss.</w:t>
      </w:r>
    </w:p>
    <w:p w14:paraId="018D2178" w14:textId="5402833C" w:rsidR="00436C54" w:rsidRDefault="00436C54" w:rsidP="00436C54">
      <w:pPr>
        <w:spacing w:after="335" w:line="265" w:lineRule="auto"/>
        <w:jc w:val="center"/>
      </w:pPr>
      <w:r>
        <w:rPr>
          <w:noProof/>
        </w:rPr>
        <w:lastRenderedPageBreak/>
        <w:drawing>
          <wp:inline distT="0" distB="0" distL="0" distR="0" wp14:anchorId="4703C826" wp14:editId="1EB0B0EE">
            <wp:extent cx="5943600" cy="38868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r w:rsidR="00F37492">
        <w:rPr>
          <w:noProof/>
        </w:rPr>
        <w:drawing>
          <wp:inline distT="0" distB="0" distL="0" distR="0" wp14:anchorId="7F71864F" wp14:editId="7DE5F97D">
            <wp:extent cx="5943600" cy="3514725"/>
            <wp:effectExtent l="0" t="0" r="0" b="9525"/>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32AF683B" w14:textId="29B52D2A" w:rsidR="00F37492" w:rsidRDefault="00F37492" w:rsidP="00F37492">
      <w:pPr>
        <w:spacing w:after="335" w:line="265" w:lineRule="auto"/>
        <w:jc w:val="center"/>
      </w:pPr>
      <w:r>
        <w:t xml:space="preserve">Fig </w:t>
      </w:r>
      <w:r w:rsidR="00F6464C">
        <w:t>8</w:t>
      </w:r>
      <w:r>
        <w:t xml:space="preserve">. CNN model </w:t>
      </w:r>
      <w:r w:rsidR="0068494E">
        <w:t>Summary</w:t>
      </w:r>
    </w:p>
    <w:p w14:paraId="137CB81A" w14:textId="5328DE4D" w:rsidR="00F37492" w:rsidRDefault="00650CBF" w:rsidP="000334E7">
      <w:pPr>
        <w:spacing w:after="335" w:line="265" w:lineRule="auto"/>
        <w:jc w:val="center"/>
      </w:pPr>
      <w:r>
        <w:rPr>
          <w:noProof/>
        </w:rPr>
        <w:lastRenderedPageBreak/>
        <w:drawing>
          <wp:inline distT="0" distB="0" distL="0" distR="0" wp14:anchorId="391F61FE" wp14:editId="22006273">
            <wp:extent cx="5943600" cy="3523615"/>
            <wp:effectExtent l="0" t="0" r="0" b="635"/>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r w:rsidR="000334E7">
        <w:rPr>
          <w:noProof/>
        </w:rPr>
        <w:drawing>
          <wp:inline distT="0" distB="0" distL="0" distR="0" wp14:anchorId="4E5111D7" wp14:editId="0E0D7301">
            <wp:extent cx="5943600" cy="4340860"/>
            <wp:effectExtent l="0" t="0" r="0" b="254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r w:rsidR="000334E7">
        <w:rPr>
          <w:noProof/>
        </w:rPr>
        <w:lastRenderedPageBreak/>
        <w:drawing>
          <wp:inline distT="0" distB="0" distL="0" distR="0" wp14:anchorId="259A59EE" wp14:editId="1EF56879">
            <wp:extent cx="5943600" cy="4410710"/>
            <wp:effectExtent l="0" t="0" r="0" b="8890"/>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10710"/>
                    </a:xfrm>
                    <a:prstGeom prst="rect">
                      <a:avLst/>
                    </a:prstGeom>
                  </pic:spPr>
                </pic:pic>
              </a:graphicData>
            </a:graphic>
          </wp:inline>
        </w:drawing>
      </w:r>
    </w:p>
    <w:p w14:paraId="66910F64" w14:textId="5CE277EB" w:rsidR="000334E7" w:rsidRDefault="000334E7" w:rsidP="000334E7">
      <w:pPr>
        <w:spacing w:after="335" w:line="265" w:lineRule="auto"/>
        <w:jc w:val="center"/>
      </w:pPr>
      <w:r>
        <w:t xml:space="preserve">Fig </w:t>
      </w:r>
      <w:r w:rsidR="00F6464C">
        <w:t>9</w:t>
      </w:r>
      <w:r>
        <w:t>. RESNET model Summary</w:t>
      </w:r>
    </w:p>
    <w:p w14:paraId="06796844" w14:textId="5DA81BAB" w:rsidR="00F6464C" w:rsidRDefault="00644A05" w:rsidP="000334E7">
      <w:pPr>
        <w:spacing w:after="335" w:line="265" w:lineRule="auto"/>
        <w:jc w:val="center"/>
      </w:pPr>
      <w:r>
        <w:rPr>
          <w:noProof/>
        </w:rPr>
        <w:lastRenderedPageBreak/>
        <w:drawing>
          <wp:inline distT="0" distB="0" distL="0" distR="0" wp14:anchorId="37EE43AC" wp14:editId="6A9ED5A9">
            <wp:extent cx="5943600" cy="62401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240145"/>
                    </a:xfrm>
                    <a:prstGeom prst="rect">
                      <a:avLst/>
                    </a:prstGeom>
                    <a:noFill/>
                    <a:ln>
                      <a:noFill/>
                    </a:ln>
                  </pic:spPr>
                </pic:pic>
              </a:graphicData>
            </a:graphic>
          </wp:inline>
        </w:drawing>
      </w:r>
    </w:p>
    <w:p w14:paraId="48F7D143" w14:textId="347F18C2" w:rsidR="00D23F0A" w:rsidRDefault="00D23F0A" w:rsidP="000334E7">
      <w:pPr>
        <w:spacing w:after="335" w:line="265" w:lineRule="auto"/>
        <w:jc w:val="center"/>
      </w:pPr>
      <w:r>
        <w:t xml:space="preserve">fig </w:t>
      </w:r>
      <w:r w:rsidR="00D47C39">
        <w:t>10</w:t>
      </w:r>
      <w:r>
        <w:t>. CNN model predictions</w:t>
      </w:r>
      <w:r w:rsidR="00D47C39">
        <w:t xml:space="preserve"> on Test data</w:t>
      </w:r>
    </w:p>
    <w:p w14:paraId="29A80E65" w14:textId="392D8E69" w:rsidR="000334E7" w:rsidRDefault="00ED4A50" w:rsidP="00ED4A50">
      <w:pPr>
        <w:spacing w:after="335" w:line="265" w:lineRule="auto"/>
        <w:jc w:val="center"/>
      </w:pPr>
      <w:r>
        <w:rPr>
          <w:noProof/>
        </w:rPr>
        <w:lastRenderedPageBreak/>
        <w:drawing>
          <wp:inline distT="0" distB="0" distL="0" distR="0" wp14:anchorId="5D43D9A7" wp14:editId="3813E3EF">
            <wp:extent cx="5943600" cy="6240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240145"/>
                    </a:xfrm>
                    <a:prstGeom prst="rect">
                      <a:avLst/>
                    </a:prstGeom>
                    <a:noFill/>
                    <a:ln>
                      <a:noFill/>
                    </a:ln>
                  </pic:spPr>
                </pic:pic>
              </a:graphicData>
            </a:graphic>
          </wp:inline>
        </w:drawing>
      </w:r>
    </w:p>
    <w:p w14:paraId="1E8629E0" w14:textId="23A27421" w:rsidR="00ED4A50" w:rsidRDefault="00ED4A50" w:rsidP="00ED4A50">
      <w:pPr>
        <w:spacing w:after="335" w:line="265" w:lineRule="auto"/>
        <w:jc w:val="center"/>
      </w:pPr>
      <w:r>
        <w:t>fig 11. RESNET model predictions on Test data</w:t>
      </w:r>
    </w:p>
    <w:p w14:paraId="0997B978" w14:textId="6833AEF5" w:rsidR="00ED4A50" w:rsidRDefault="002B62BF" w:rsidP="00157014">
      <w:pPr>
        <w:pStyle w:val="Heading3"/>
      </w:pPr>
      <w:r w:rsidRPr="00157014">
        <w:t>IMPACT OF THE PROJECT</w:t>
      </w:r>
    </w:p>
    <w:p w14:paraId="6197D95D" w14:textId="76785A98" w:rsidR="007A662D" w:rsidRPr="007A662D" w:rsidRDefault="007A662D" w:rsidP="007A662D">
      <w:pPr>
        <w:pStyle w:val="BodyTextIndent"/>
      </w:pPr>
      <w:r w:rsidRPr="007A662D">
        <w:t>The impact of potato disease classification is profound and multi-dimensional. Firstly, its significance lies in the realm of agricultural sustainability. Accurate disease identification facilitates early detection</w:t>
      </w:r>
      <w:r>
        <w:t xml:space="preserve"> </w:t>
      </w:r>
      <w:r w:rsidRPr="007A662D">
        <w:t xml:space="preserve">and </w:t>
      </w:r>
      <w:r w:rsidRPr="007A662D">
        <w:lastRenderedPageBreak/>
        <w:t>management, thereby curbing crop losses and mitigating economic repercussions. The integration of Convolutional Neural Networks (CNN) and Residual Networks (</w:t>
      </w:r>
      <w:proofErr w:type="spellStart"/>
      <w:r w:rsidRPr="007A662D">
        <w:t>ResNet</w:t>
      </w:r>
      <w:proofErr w:type="spellEnd"/>
      <w:r w:rsidRPr="007A662D">
        <w:t>) elevates the accuracy of disease classification, rendering management strategies more effective and informed.</w:t>
      </w:r>
    </w:p>
    <w:p w14:paraId="00363166" w14:textId="197A9EB4" w:rsidR="00157014" w:rsidRDefault="007A662D" w:rsidP="007A662D">
      <w:pPr>
        <w:spacing w:after="335" w:line="265" w:lineRule="auto"/>
        <w:rPr>
          <w:sz w:val="32"/>
          <w:szCs w:val="32"/>
        </w:rPr>
      </w:pPr>
      <w:r w:rsidRPr="007A662D">
        <w:rPr>
          <w:sz w:val="32"/>
          <w:szCs w:val="32"/>
        </w:rPr>
        <w:t xml:space="preserve">Secondly, the advancement in disease classification positively influences environmental stewardship. By enabling precise disease identification, unnecessary pesticide applications are minimized, reducing chemical </w:t>
      </w:r>
      <w:proofErr w:type="gramStart"/>
      <w:r w:rsidRPr="007A662D">
        <w:rPr>
          <w:sz w:val="32"/>
          <w:szCs w:val="32"/>
        </w:rPr>
        <w:t>footprints</w:t>
      </w:r>
      <w:proofErr w:type="gramEnd"/>
      <w:r w:rsidRPr="007A662D">
        <w:rPr>
          <w:sz w:val="32"/>
          <w:szCs w:val="32"/>
        </w:rPr>
        <w:t xml:space="preserve"> and fostering environmentally conscious farming practices.</w:t>
      </w:r>
    </w:p>
    <w:p w14:paraId="0F5AD79A" w14:textId="5CC3917A" w:rsidR="00893302" w:rsidRPr="00893302" w:rsidRDefault="00893302" w:rsidP="00893302">
      <w:pPr>
        <w:spacing w:after="335" w:line="265" w:lineRule="auto"/>
        <w:rPr>
          <w:sz w:val="32"/>
          <w:szCs w:val="32"/>
        </w:rPr>
      </w:pPr>
      <w:r w:rsidRPr="00893302">
        <w:rPr>
          <w:sz w:val="32"/>
          <w:szCs w:val="32"/>
        </w:rPr>
        <w:t>Furthermore, the automation of disease classification expedites decision-making processes, empowering farmers with timely insights for targeted interventions. This dynamic enhances overall crop productivity and bolsters global food security initiatives.</w:t>
      </w:r>
    </w:p>
    <w:p w14:paraId="222AD515" w14:textId="2B0DF1DC" w:rsidR="00893302" w:rsidRPr="007A662D" w:rsidRDefault="00893302" w:rsidP="00893302">
      <w:pPr>
        <w:spacing w:after="335" w:line="265" w:lineRule="auto"/>
        <w:rPr>
          <w:sz w:val="32"/>
          <w:szCs w:val="32"/>
        </w:rPr>
      </w:pPr>
      <w:r w:rsidRPr="00893302">
        <w:rPr>
          <w:sz w:val="32"/>
          <w:szCs w:val="32"/>
        </w:rPr>
        <w:t>The research's broader impact extends to the realm of precision agriculture, encouraging collaborative synergies among technologists, researchers, and agricultural stakeholders. Ultimately, the implications resonate with worldwide food security efforts, fortifying potato crops' resilience against diseases and ensuring a more dependable and abundant food supply. This transformative effect accentuates the intersection of technological innovation and agricultural sustainability, contributing to a more secure and prosperous future for global agriculture.</w:t>
      </w:r>
    </w:p>
    <w:p w14:paraId="2B7E1206" w14:textId="013EE260" w:rsidR="00ED4A50" w:rsidRDefault="0020531E" w:rsidP="0020531E">
      <w:pPr>
        <w:pStyle w:val="Heading3"/>
      </w:pPr>
      <w:r w:rsidRPr="0020531E">
        <w:t>REFERENCE</w:t>
      </w:r>
      <w:r w:rsidR="007E5CA6">
        <w:t>S</w:t>
      </w:r>
    </w:p>
    <w:p w14:paraId="06672095" w14:textId="178ECAEC" w:rsidR="00F7137D" w:rsidRDefault="005C0372" w:rsidP="009F3685">
      <w:pPr>
        <w:jc w:val="left"/>
        <w:rPr>
          <w:sz w:val="32"/>
          <w:szCs w:val="32"/>
        </w:rPr>
      </w:pPr>
      <w:r w:rsidRPr="00C86C87">
        <w:rPr>
          <w:sz w:val="32"/>
          <w:szCs w:val="32"/>
        </w:rPr>
        <w:t>[1</w:t>
      </w:r>
      <w:r w:rsidR="00ED7C7C" w:rsidRPr="00C86C87">
        <w:rPr>
          <w:sz w:val="32"/>
          <w:szCs w:val="32"/>
        </w:rPr>
        <w:t>]</w:t>
      </w:r>
      <w:r w:rsidR="00694E29">
        <w:rPr>
          <w:sz w:val="32"/>
          <w:szCs w:val="32"/>
        </w:rPr>
        <w:t xml:space="preserve"> </w:t>
      </w:r>
      <w:hyperlink r:id="rId22" w:history="1">
        <w:r w:rsidR="00185D5C" w:rsidRPr="0033577F">
          <w:rPr>
            <w:rStyle w:val="Hyperlink"/>
            <w:sz w:val="32"/>
            <w:szCs w:val="32"/>
          </w:rPr>
          <w:t>https://github.com/codebasics/potato-</w:t>
        </w:r>
        <w:r w:rsidR="00185D5C" w:rsidRPr="0033577F">
          <w:rPr>
            <w:rStyle w:val="Hyperlink"/>
            <w:sz w:val="32"/>
            <w:szCs w:val="32"/>
          </w:rPr>
          <w:t>d</w:t>
        </w:r>
        <w:r w:rsidR="00185D5C" w:rsidRPr="0033577F">
          <w:rPr>
            <w:rStyle w:val="Hyperlink"/>
            <w:sz w:val="32"/>
            <w:szCs w:val="32"/>
          </w:rPr>
          <w:t>isease-classification/blob/main/training/potato-disease-classification-model.ipyn</w:t>
        </w:r>
        <w:r w:rsidR="00185D5C" w:rsidRPr="0033577F">
          <w:rPr>
            <w:rStyle w:val="Hyperlink"/>
            <w:sz w:val="32"/>
            <w:szCs w:val="32"/>
          </w:rPr>
          <w:t>b</w:t>
        </w:r>
      </w:hyperlink>
    </w:p>
    <w:p w14:paraId="61967F8A" w14:textId="4D004AAC" w:rsidR="005C0372" w:rsidRPr="00C86C87" w:rsidRDefault="005C0372" w:rsidP="009F3685">
      <w:pPr>
        <w:ind w:left="0" w:firstLine="0"/>
        <w:jc w:val="left"/>
        <w:rPr>
          <w:sz w:val="32"/>
          <w:szCs w:val="32"/>
        </w:rPr>
      </w:pPr>
      <w:r w:rsidRPr="00C86C87">
        <w:rPr>
          <w:sz w:val="32"/>
          <w:szCs w:val="32"/>
        </w:rPr>
        <w:cr/>
        <w:t xml:space="preserve">[2] </w:t>
      </w:r>
      <w:hyperlink r:id="rId23" w:history="1">
        <w:r w:rsidRPr="00C86C87">
          <w:rPr>
            <w:rStyle w:val="Hyperlink"/>
            <w:sz w:val="32"/>
            <w:szCs w:val="32"/>
          </w:rPr>
          <w:t>https://www.kaggle.com/datasets/arjuntejaswi/plant-village</w:t>
        </w:r>
      </w:hyperlink>
    </w:p>
    <w:p w14:paraId="7D88C8B6" w14:textId="71EBAC5E" w:rsidR="007E5CA6" w:rsidRDefault="005C0372" w:rsidP="009F3685">
      <w:pPr>
        <w:jc w:val="left"/>
        <w:rPr>
          <w:sz w:val="32"/>
          <w:szCs w:val="32"/>
        </w:rPr>
      </w:pPr>
      <w:r w:rsidRPr="00C86C87">
        <w:rPr>
          <w:sz w:val="32"/>
          <w:szCs w:val="32"/>
        </w:rPr>
        <w:cr/>
      </w:r>
      <w:r w:rsidR="002D0F8A" w:rsidRPr="00C86C87">
        <w:rPr>
          <w:sz w:val="32"/>
          <w:szCs w:val="32"/>
        </w:rPr>
        <w:t xml:space="preserve">[3] </w:t>
      </w:r>
      <w:hyperlink r:id="rId24" w:history="1">
        <w:r w:rsidR="00A13C3D" w:rsidRPr="00C86C87">
          <w:rPr>
            <w:rStyle w:val="Hyperlink"/>
            <w:sz w:val="32"/>
            <w:szCs w:val="32"/>
          </w:rPr>
          <w:t>https://www.mdpi.com/2073-4395/12/10/2395</w:t>
        </w:r>
      </w:hyperlink>
    </w:p>
    <w:p w14:paraId="308D40A2" w14:textId="77777777" w:rsidR="00465DA1" w:rsidRPr="00C86C87" w:rsidRDefault="00465DA1" w:rsidP="009F3685">
      <w:pPr>
        <w:jc w:val="left"/>
        <w:rPr>
          <w:sz w:val="32"/>
          <w:szCs w:val="32"/>
        </w:rPr>
      </w:pPr>
    </w:p>
    <w:p w14:paraId="5791724B" w14:textId="2BAD1938" w:rsidR="00A13C3D" w:rsidRDefault="00A13C3D" w:rsidP="009F3685">
      <w:pPr>
        <w:jc w:val="left"/>
        <w:rPr>
          <w:sz w:val="32"/>
          <w:szCs w:val="32"/>
        </w:rPr>
      </w:pPr>
      <w:r w:rsidRPr="00C86C87">
        <w:rPr>
          <w:sz w:val="32"/>
          <w:szCs w:val="32"/>
        </w:rPr>
        <w:t>[4]</w:t>
      </w:r>
      <w:r w:rsidR="00465DA1">
        <w:rPr>
          <w:sz w:val="32"/>
          <w:szCs w:val="32"/>
        </w:rPr>
        <w:t xml:space="preserve"> </w:t>
      </w:r>
      <w:hyperlink r:id="rId25" w:history="1">
        <w:r w:rsidR="00097BAF" w:rsidRPr="0033577F">
          <w:rPr>
            <w:rStyle w:val="Hyperlink"/>
            <w:sz w:val="32"/>
            <w:szCs w:val="32"/>
          </w:rPr>
          <w:t>https://plantmethods.biomedcentral.com/articles/10.1186/s13007-021-00722-9</w:t>
        </w:r>
      </w:hyperlink>
    </w:p>
    <w:p w14:paraId="6218C51E" w14:textId="6FDDD4F7" w:rsidR="00097BAF" w:rsidRPr="00C86C87" w:rsidRDefault="00097BAF" w:rsidP="009F3685">
      <w:pPr>
        <w:ind w:left="0" w:firstLine="0"/>
        <w:jc w:val="left"/>
        <w:rPr>
          <w:sz w:val="32"/>
          <w:szCs w:val="32"/>
        </w:rPr>
      </w:pPr>
    </w:p>
    <w:p w14:paraId="107C00BE" w14:textId="77777777" w:rsidR="00C86C87" w:rsidRPr="007E5CA6" w:rsidRDefault="00C86C87" w:rsidP="009F3685">
      <w:pPr>
        <w:jc w:val="left"/>
      </w:pPr>
    </w:p>
    <w:p w14:paraId="3E2AECBA" w14:textId="77777777" w:rsidR="0020531E" w:rsidRPr="0020531E" w:rsidRDefault="0020531E" w:rsidP="009F3685">
      <w:pPr>
        <w:spacing w:after="335" w:line="265" w:lineRule="auto"/>
        <w:jc w:val="left"/>
        <w:rPr>
          <w:b/>
          <w:bCs/>
          <w:sz w:val="32"/>
          <w:szCs w:val="32"/>
        </w:rPr>
      </w:pPr>
    </w:p>
    <w:sectPr w:rsidR="0020531E" w:rsidRPr="0020531E" w:rsidSect="00F203CB">
      <w:pgSz w:w="12240" w:h="15840"/>
      <w:pgMar w:top="1440" w:right="1440" w:bottom="1440" w:left="144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B13003"/>
    <w:multiLevelType w:val="hybridMultilevel"/>
    <w:tmpl w:val="2FEE20CE"/>
    <w:lvl w:ilvl="0" w:tplc="D4C63ED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FC31E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A2CE1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583E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06E5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484E4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1C50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88322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108D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28425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8CA"/>
    <w:rsid w:val="000334E7"/>
    <w:rsid w:val="00037B2B"/>
    <w:rsid w:val="000523A6"/>
    <w:rsid w:val="00055A70"/>
    <w:rsid w:val="000632ED"/>
    <w:rsid w:val="000723B8"/>
    <w:rsid w:val="00085D75"/>
    <w:rsid w:val="000900D7"/>
    <w:rsid w:val="00097BAF"/>
    <w:rsid w:val="000A2007"/>
    <w:rsid w:val="000A475F"/>
    <w:rsid w:val="000A6970"/>
    <w:rsid w:val="000B314A"/>
    <w:rsid w:val="000E45A7"/>
    <w:rsid w:val="00120768"/>
    <w:rsid w:val="00157014"/>
    <w:rsid w:val="0016319C"/>
    <w:rsid w:val="00167BC9"/>
    <w:rsid w:val="00172830"/>
    <w:rsid w:val="00185D5C"/>
    <w:rsid w:val="001A5B84"/>
    <w:rsid w:val="001C194A"/>
    <w:rsid w:val="001F61A2"/>
    <w:rsid w:val="002027BD"/>
    <w:rsid w:val="0020531E"/>
    <w:rsid w:val="00274FFA"/>
    <w:rsid w:val="002813DA"/>
    <w:rsid w:val="002A574A"/>
    <w:rsid w:val="002B62BF"/>
    <w:rsid w:val="002D0D43"/>
    <w:rsid w:val="002D0F8A"/>
    <w:rsid w:val="002F4D85"/>
    <w:rsid w:val="0032273D"/>
    <w:rsid w:val="00352D69"/>
    <w:rsid w:val="0036092F"/>
    <w:rsid w:val="00377116"/>
    <w:rsid w:val="003B64AD"/>
    <w:rsid w:val="003F0FE1"/>
    <w:rsid w:val="00436C54"/>
    <w:rsid w:val="00436C66"/>
    <w:rsid w:val="004406D2"/>
    <w:rsid w:val="00444F70"/>
    <w:rsid w:val="004655CF"/>
    <w:rsid w:val="00465DA1"/>
    <w:rsid w:val="00475C9B"/>
    <w:rsid w:val="004A0268"/>
    <w:rsid w:val="004A1529"/>
    <w:rsid w:val="004C05A8"/>
    <w:rsid w:val="004D7711"/>
    <w:rsid w:val="004E7B62"/>
    <w:rsid w:val="00531D39"/>
    <w:rsid w:val="00556EE0"/>
    <w:rsid w:val="005C0372"/>
    <w:rsid w:val="005E1B5D"/>
    <w:rsid w:val="006006F3"/>
    <w:rsid w:val="00603FB0"/>
    <w:rsid w:val="00631A63"/>
    <w:rsid w:val="00644A05"/>
    <w:rsid w:val="00650CBF"/>
    <w:rsid w:val="00653655"/>
    <w:rsid w:val="00654EBC"/>
    <w:rsid w:val="00672F27"/>
    <w:rsid w:val="0068494E"/>
    <w:rsid w:val="006930F4"/>
    <w:rsid w:val="00694E29"/>
    <w:rsid w:val="0069623F"/>
    <w:rsid w:val="006A02ED"/>
    <w:rsid w:val="006B301B"/>
    <w:rsid w:val="006C44B6"/>
    <w:rsid w:val="00742C55"/>
    <w:rsid w:val="00745BBC"/>
    <w:rsid w:val="007A662D"/>
    <w:rsid w:val="007E5CA6"/>
    <w:rsid w:val="00832015"/>
    <w:rsid w:val="00841915"/>
    <w:rsid w:val="00846070"/>
    <w:rsid w:val="00866666"/>
    <w:rsid w:val="00893302"/>
    <w:rsid w:val="008D626A"/>
    <w:rsid w:val="00905537"/>
    <w:rsid w:val="009D12DC"/>
    <w:rsid w:val="009E21BB"/>
    <w:rsid w:val="009F3685"/>
    <w:rsid w:val="00A13C3D"/>
    <w:rsid w:val="00A54588"/>
    <w:rsid w:val="00A72934"/>
    <w:rsid w:val="00A739A8"/>
    <w:rsid w:val="00A979BE"/>
    <w:rsid w:val="00AB5474"/>
    <w:rsid w:val="00AD1430"/>
    <w:rsid w:val="00AE57B6"/>
    <w:rsid w:val="00AF75D0"/>
    <w:rsid w:val="00B12065"/>
    <w:rsid w:val="00B50A0C"/>
    <w:rsid w:val="00BB34AF"/>
    <w:rsid w:val="00BC4177"/>
    <w:rsid w:val="00BE7D69"/>
    <w:rsid w:val="00C51FE9"/>
    <w:rsid w:val="00C86C87"/>
    <w:rsid w:val="00CB2775"/>
    <w:rsid w:val="00CC6DFC"/>
    <w:rsid w:val="00D23F0A"/>
    <w:rsid w:val="00D47C39"/>
    <w:rsid w:val="00D93538"/>
    <w:rsid w:val="00DB00A0"/>
    <w:rsid w:val="00E36324"/>
    <w:rsid w:val="00E62BF6"/>
    <w:rsid w:val="00E81A7D"/>
    <w:rsid w:val="00E92DFF"/>
    <w:rsid w:val="00ED4A50"/>
    <w:rsid w:val="00ED7C7C"/>
    <w:rsid w:val="00EE0972"/>
    <w:rsid w:val="00EE28CA"/>
    <w:rsid w:val="00EF0E37"/>
    <w:rsid w:val="00F15431"/>
    <w:rsid w:val="00F203CB"/>
    <w:rsid w:val="00F37492"/>
    <w:rsid w:val="00F4563A"/>
    <w:rsid w:val="00F479D2"/>
    <w:rsid w:val="00F6464C"/>
    <w:rsid w:val="00F71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61D27"/>
  <w15:chartTrackingRefBased/>
  <w15:docId w15:val="{5FD11E7D-0F4F-4F53-B50B-C4A3DEA1B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00" w:beforeAutospacing="1"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6F3"/>
    <w:pPr>
      <w:spacing w:before="0" w:beforeAutospacing="0" w:after="8" w:line="300" w:lineRule="auto"/>
      <w:ind w:left="10"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32273D"/>
    <w:pPr>
      <w:keepNext/>
      <w:spacing w:after="88" w:line="256" w:lineRule="auto"/>
      <w:jc w:val="center"/>
      <w:outlineLvl w:val="0"/>
    </w:pPr>
    <w:rPr>
      <w:sz w:val="40"/>
    </w:rPr>
  </w:style>
  <w:style w:type="paragraph" w:styleId="Heading2">
    <w:name w:val="heading 2"/>
    <w:basedOn w:val="Normal"/>
    <w:next w:val="Normal"/>
    <w:link w:val="Heading2Char"/>
    <w:uiPriority w:val="9"/>
    <w:unhideWhenUsed/>
    <w:qFormat/>
    <w:rsid w:val="004E7B62"/>
    <w:pPr>
      <w:keepNext/>
      <w:spacing w:before="100" w:beforeAutospacing="1" w:after="160" w:line="240" w:lineRule="auto"/>
      <w:ind w:left="0" w:firstLine="0"/>
      <w:jc w:val="center"/>
      <w:outlineLvl w:val="1"/>
    </w:pPr>
    <w:rPr>
      <w:b/>
      <w:bCs/>
      <w:sz w:val="32"/>
      <w:szCs w:val="32"/>
    </w:rPr>
  </w:style>
  <w:style w:type="paragraph" w:styleId="Heading3">
    <w:name w:val="heading 3"/>
    <w:basedOn w:val="Normal"/>
    <w:next w:val="Normal"/>
    <w:link w:val="Heading3Char"/>
    <w:uiPriority w:val="9"/>
    <w:unhideWhenUsed/>
    <w:qFormat/>
    <w:rsid w:val="00157014"/>
    <w:pPr>
      <w:keepNext/>
      <w:spacing w:after="335" w:line="265" w:lineRule="auto"/>
      <w:jc w:val="center"/>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73D"/>
    <w:rPr>
      <w:rFonts w:ascii="Times New Roman" w:eastAsia="Times New Roman" w:hAnsi="Times New Roman" w:cs="Times New Roman"/>
      <w:color w:val="000000"/>
      <w:sz w:val="40"/>
    </w:rPr>
  </w:style>
  <w:style w:type="character" w:styleId="Hyperlink">
    <w:name w:val="Hyperlink"/>
    <w:basedOn w:val="DefaultParagraphFont"/>
    <w:uiPriority w:val="99"/>
    <w:unhideWhenUsed/>
    <w:rsid w:val="00603FB0"/>
    <w:rPr>
      <w:color w:val="0563C1" w:themeColor="hyperlink"/>
      <w:u w:val="single"/>
    </w:rPr>
  </w:style>
  <w:style w:type="character" w:styleId="UnresolvedMention">
    <w:name w:val="Unresolved Mention"/>
    <w:basedOn w:val="DefaultParagraphFont"/>
    <w:uiPriority w:val="99"/>
    <w:semiHidden/>
    <w:unhideWhenUsed/>
    <w:rsid w:val="00603FB0"/>
    <w:rPr>
      <w:color w:val="605E5C"/>
      <w:shd w:val="clear" w:color="auto" w:fill="E1DFDD"/>
    </w:rPr>
  </w:style>
  <w:style w:type="character" w:customStyle="1" w:styleId="Heading2Char">
    <w:name w:val="Heading 2 Char"/>
    <w:basedOn w:val="DefaultParagraphFont"/>
    <w:link w:val="Heading2"/>
    <w:uiPriority w:val="9"/>
    <w:rsid w:val="004E7B62"/>
    <w:rPr>
      <w:rFonts w:ascii="Times New Roman" w:eastAsia="Times New Roman" w:hAnsi="Times New Roman" w:cs="Times New Roman"/>
      <w:b/>
      <w:bCs/>
      <w:color w:val="000000"/>
      <w:sz w:val="32"/>
      <w:szCs w:val="32"/>
    </w:rPr>
  </w:style>
  <w:style w:type="character" w:customStyle="1" w:styleId="Heading3Char">
    <w:name w:val="Heading 3 Char"/>
    <w:basedOn w:val="DefaultParagraphFont"/>
    <w:link w:val="Heading3"/>
    <w:uiPriority w:val="9"/>
    <w:rsid w:val="00157014"/>
    <w:rPr>
      <w:rFonts w:ascii="Times New Roman" w:eastAsia="Times New Roman" w:hAnsi="Times New Roman" w:cs="Times New Roman"/>
      <w:b/>
      <w:bCs/>
      <w:color w:val="000000"/>
      <w:sz w:val="32"/>
      <w:szCs w:val="32"/>
    </w:rPr>
  </w:style>
  <w:style w:type="paragraph" w:styleId="BodyTextIndent">
    <w:name w:val="Body Text Indent"/>
    <w:basedOn w:val="Normal"/>
    <w:link w:val="BodyTextIndentChar"/>
    <w:uiPriority w:val="99"/>
    <w:unhideWhenUsed/>
    <w:rsid w:val="007A662D"/>
    <w:pPr>
      <w:spacing w:after="335" w:line="265" w:lineRule="auto"/>
    </w:pPr>
    <w:rPr>
      <w:sz w:val="32"/>
      <w:szCs w:val="32"/>
    </w:rPr>
  </w:style>
  <w:style w:type="character" w:customStyle="1" w:styleId="BodyTextIndentChar">
    <w:name w:val="Body Text Indent Char"/>
    <w:basedOn w:val="DefaultParagraphFont"/>
    <w:link w:val="BodyTextIndent"/>
    <w:uiPriority w:val="99"/>
    <w:rsid w:val="007A662D"/>
    <w:rPr>
      <w:rFonts w:ascii="Times New Roman" w:eastAsia="Times New Roman" w:hAnsi="Times New Roman" w:cs="Times New Roman"/>
      <w:color w:val="000000"/>
      <w:sz w:val="32"/>
      <w:szCs w:val="32"/>
    </w:rPr>
  </w:style>
  <w:style w:type="character" w:styleId="FollowedHyperlink">
    <w:name w:val="FollowedHyperlink"/>
    <w:basedOn w:val="DefaultParagraphFont"/>
    <w:uiPriority w:val="99"/>
    <w:semiHidden/>
    <w:unhideWhenUsed/>
    <w:rsid w:val="00185D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4386">
      <w:bodyDiv w:val="1"/>
      <w:marLeft w:val="0"/>
      <w:marRight w:val="0"/>
      <w:marTop w:val="0"/>
      <w:marBottom w:val="0"/>
      <w:divBdr>
        <w:top w:val="none" w:sz="0" w:space="0" w:color="auto"/>
        <w:left w:val="none" w:sz="0" w:space="0" w:color="auto"/>
        <w:bottom w:val="none" w:sz="0" w:space="0" w:color="auto"/>
        <w:right w:val="none" w:sz="0" w:space="0" w:color="auto"/>
      </w:divBdr>
    </w:div>
    <w:div w:id="558590453">
      <w:bodyDiv w:val="1"/>
      <w:marLeft w:val="0"/>
      <w:marRight w:val="0"/>
      <w:marTop w:val="0"/>
      <w:marBottom w:val="0"/>
      <w:divBdr>
        <w:top w:val="none" w:sz="0" w:space="0" w:color="auto"/>
        <w:left w:val="none" w:sz="0" w:space="0" w:color="auto"/>
        <w:bottom w:val="none" w:sz="0" w:space="0" w:color="auto"/>
        <w:right w:val="none" w:sz="0" w:space="0" w:color="auto"/>
      </w:divBdr>
    </w:div>
    <w:div w:id="800877987">
      <w:bodyDiv w:val="1"/>
      <w:marLeft w:val="0"/>
      <w:marRight w:val="0"/>
      <w:marTop w:val="0"/>
      <w:marBottom w:val="0"/>
      <w:divBdr>
        <w:top w:val="none" w:sz="0" w:space="0" w:color="auto"/>
        <w:left w:val="none" w:sz="0" w:space="0" w:color="auto"/>
        <w:bottom w:val="none" w:sz="0" w:space="0" w:color="auto"/>
        <w:right w:val="none" w:sz="0" w:space="0" w:color="auto"/>
      </w:divBdr>
    </w:div>
    <w:div w:id="1841584282">
      <w:bodyDiv w:val="1"/>
      <w:marLeft w:val="0"/>
      <w:marRight w:val="0"/>
      <w:marTop w:val="0"/>
      <w:marBottom w:val="0"/>
      <w:divBdr>
        <w:top w:val="none" w:sz="0" w:space="0" w:color="auto"/>
        <w:left w:val="none" w:sz="0" w:space="0" w:color="auto"/>
        <w:bottom w:val="none" w:sz="0" w:space="0" w:color="auto"/>
        <w:right w:val="none" w:sz="0" w:space="0" w:color="auto"/>
      </w:divBdr>
      <w:divsChild>
        <w:div w:id="537551828">
          <w:marLeft w:val="0"/>
          <w:marRight w:val="0"/>
          <w:marTop w:val="0"/>
          <w:marBottom w:val="0"/>
          <w:divBdr>
            <w:top w:val="none" w:sz="0" w:space="0" w:color="auto"/>
            <w:left w:val="none" w:sz="0" w:space="0" w:color="auto"/>
            <w:bottom w:val="none" w:sz="0" w:space="0" w:color="auto"/>
            <w:right w:val="none" w:sz="0" w:space="0" w:color="auto"/>
          </w:divBdr>
          <w:divsChild>
            <w:div w:id="726221860">
              <w:marLeft w:val="0"/>
              <w:marRight w:val="0"/>
              <w:marTop w:val="0"/>
              <w:marBottom w:val="0"/>
              <w:divBdr>
                <w:top w:val="none" w:sz="0" w:space="0" w:color="auto"/>
                <w:left w:val="none" w:sz="0" w:space="0" w:color="auto"/>
                <w:bottom w:val="none" w:sz="0" w:space="0" w:color="auto"/>
                <w:right w:val="none" w:sz="0" w:space="0" w:color="auto"/>
              </w:divBdr>
            </w:div>
            <w:div w:id="1086003164">
              <w:marLeft w:val="0"/>
              <w:marRight w:val="0"/>
              <w:marTop w:val="0"/>
              <w:marBottom w:val="0"/>
              <w:divBdr>
                <w:top w:val="none" w:sz="0" w:space="0" w:color="auto"/>
                <w:left w:val="none" w:sz="0" w:space="0" w:color="auto"/>
                <w:bottom w:val="none" w:sz="0" w:space="0" w:color="auto"/>
                <w:right w:val="none" w:sz="0" w:space="0" w:color="auto"/>
              </w:divBdr>
            </w:div>
            <w:div w:id="1496263599">
              <w:marLeft w:val="0"/>
              <w:marRight w:val="0"/>
              <w:marTop w:val="0"/>
              <w:marBottom w:val="0"/>
              <w:divBdr>
                <w:top w:val="none" w:sz="0" w:space="0" w:color="auto"/>
                <w:left w:val="none" w:sz="0" w:space="0" w:color="auto"/>
                <w:bottom w:val="none" w:sz="0" w:space="0" w:color="auto"/>
                <w:right w:val="none" w:sz="0" w:space="0" w:color="auto"/>
              </w:divBdr>
            </w:div>
            <w:div w:id="213301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144386">
      <w:bodyDiv w:val="1"/>
      <w:marLeft w:val="0"/>
      <w:marRight w:val="0"/>
      <w:marTop w:val="0"/>
      <w:marBottom w:val="0"/>
      <w:divBdr>
        <w:top w:val="none" w:sz="0" w:space="0" w:color="auto"/>
        <w:left w:val="none" w:sz="0" w:space="0" w:color="auto"/>
        <w:bottom w:val="none" w:sz="0" w:space="0" w:color="auto"/>
        <w:right w:val="none" w:sz="0" w:space="0" w:color="auto"/>
      </w:divBdr>
      <w:divsChild>
        <w:div w:id="328564715">
          <w:marLeft w:val="0"/>
          <w:marRight w:val="0"/>
          <w:marTop w:val="0"/>
          <w:marBottom w:val="0"/>
          <w:divBdr>
            <w:top w:val="none" w:sz="0" w:space="0" w:color="auto"/>
            <w:left w:val="none" w:sz="0" w:space="0" w:color="auto"/>
            <w:bottom w:val="none" w:sz="0" w:space="0" w:color="auto"/>
            <w:right w:val="none" w:sz="0" w:space="0" w:color="auto"/>
          </w:divBdr>
          <w:divsChild>
            <w:div w:id="137067569">
              <w:marLeft w:val="0"/>
              <w:marRight w:val="0"/>
              <w:marTop w:val="0"/>
              <w:marBottom w:val="0"/>
              <w:divBdr>
                <w:top w:val="none" w:sz="0" w:space="0" w:color="auto"/>
                <w:left w:val="none" w:sz="0" w:space="0" w:color="auto"/>
                <w:bottom w:val="none" w:sz="0" w:space="0" w:color="auto"/>
                <w:right w:val="none" w:sz="0" w:space="0" w:color="auto"/>
              </w:divBdr>
            </w:div>
            <w:div w:id="297346707">
              <w:marLeft w:val="0"/>
              <w:marRight w:val="0"/>
              <w:marTop w:val="0"/>
              <w:marBottom w:val="0"/>
              <w:divBdr>
                <w:top w:val="none" w:sz="0" w:space="0" w:color="auto"/>
                <w:left w:val="none" w:sz="0" w:space="0" w:color="auto"/>
                <w:bottom w:val="none" w:sz="0" w:space="0" w:color="auto"/>
                <w:right w:val="none" w:sz="0" w:space="0" w:color="auto"/>
              </w:divBdr>
            </w:div>
            <w:div w:id="1903059648">
              <w:marLeft w:val="0"/>
              <w:marRight w:val="0"/>
              <w:marTop w:val="0"/>
              <w:marBottom w:val="0"/>
              <w:divBdr>
                <w:top w:val="none" w:sz="0" w:space="0" w:color="auto"/>
                <w:left w:val="none" w:sz="0" w:space="0" w:color="auto"/>
                <w:bottom w:val="none" w:sz="0" w:space="0" w:color="auto"/>
                <w:right w:val="none" w:sz="0" w:space="0" w:color="auto"/>
              </w:divBdr>
            </w:div>
            <w:div w:id="1807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lantmethods.biomedcentral.com/articles/10.1186/s13007-021-00722-9"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youtu.be/crT2WZDT76w" TargetMode="External"/><Relationship Id="rId11" Type="http://schemas.openxmlformats.org/officeDocument/2006/relationships/image" Target="media/image5.png"/><Relationship Id="rId24" Type="http://schemas.openxmlformats.org/officeDocument/2006/relationships/hyperlink" Target="https://www.mdpi.com/2073-4395/12/10/2395" TargetMode="External"/><Relationship Id="rId5" Type="http://schemas.openxmlformats.org/officeDocument/2006/relationships/hyperlink" Target="mailto:pkattik1@umbc.edu" TargetMode="External"/><Relationship Id="rId15" Type="http://schemas.openxmlformats.org/officeDocument/2006/relationships/image" Target="media/image9.png"/><Relationship Id="rId23" Type="http://schemas.openxmlformats.org/officeDocument/2006/relationships/hyperlink" Target="https://www.kaggle.com/datasets/arjuntejaswi/plant-village"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codebasics/potato-disease-classification/blob/main/training/potato-disease-classification-model.ipynb"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2094</TotalTime>
  <Pages>19</Pages>
  <Words>1970</Words>
  <Characters>11235</Characters>
  <Application>Microsoft Office Word</Application>
  <DocSecurity>0</DocSecurity>
  <Lines>93</Lines>
  <Paragraphs>26</Paragraphs>
  <ScaleCrop>false</ScaleCrop>
  <Company/>
  <LinksUpToDate>false</LinksUpToDate>
  <CharactersWithSpaces>13179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PAVANKANTH KATTIKAM</dc:creator>
  <cp:keywords/>
  <dc:description/>
  <cp:lastModifiedBy>PAVANKANTH KATTIKAM</cp:lastModifiedBy>
  <cp:revision>130</cp:revision>
  <dcterms:created xsi:type="dcterms:W3CDTF">2023-08-12T18:37:00Z</dcterms:created>
  <dcterms:modified xsi:type="dcterms:W3CDTF">2023-08-19T14:26:00Z</dcterms:modified>
</cp:coreProperties>
</file>